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6440A" w14:textId="77777777" w:rsidR="0090253F" w:rsidRPr="0090253F" w:rsidRDefault="0090253F" w:rsidP="0090253F">
      <w:pPr>
        <w:spacing w:after="0" w:line="240" w:lineRule="auto"/>
        <w:jc w:val="center"/>
        <w:rPr>
          <w:rFonts w:ascii="Times New Roman" w:eastAsia="Times New Roman" w:hAnsi="Times New Roman" w:cs="Times New Roman"/>
          <w:b/>
          <w:smallCaps/>
          <w:noProof/>
          <w:color w:val="000000"/>
          <w:sz w:val="32"/>
          <w:szCs w:val="32"/>
          <w:lang w:eastAsia="uk-UA"/>
        </w:rPr>
      </w:pPr>
      <w:r w:rsidRPr="0090253F">
        <w:rPr>
          <w:rFonts w:ascii="Times New Roman" w:eastAsia="Times New Roman" w:hAnsi="Times New Roman" w:cs="Times New Roman"/>
          <w:b/>
          <w:smallCaps/>
          <w:noProof/>
          <w:color w:val="000000"/>
          <w:sz w:val="32"/>
          <w:szCs w:val="32"/>
          <w:lang w:val="uk-UA" w:eastAsia="uk-UA"/>
        </w:rPr>
        <w:drawing>
          <wp:inline distT="0" distB="0" distL="0" distR="0" wp14:anchorId="7050D9D8" wp14:editId="68C2273B">
            <wp:extent cx="432000" cy="6120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14:paraId="338CEEFA" w14:textId="77777777" w:rsidR="0090253F" w:rsidRPr="0090253F" w:rsidRDefault="0090253F" w:rsidP="0090253F">
      <w:pPr>
        <w:spacing w:after="0" w:line="240" w:lineRule="auto"/>
        <w:jc w:val="center"/>
        <w:rPr>
          <w:rFonts w:ascii="Times New Roman" w:eastAsia="Times New Roman" w:hAnsi="Times New Roman" w:cs="Times New Roman"/>
          <w:b/>
          <w:smallCaps/>
          <w:noProof/>
          <w:color w:val="000000"/>
          <w:sz w:val="32"/>
          <w:szCs w:val="32"/>
          <w:lang w:eastAsia="uk-UA"/>
        </w:rPr>
      </w:pPr>
      <w:r w:rsidRPr="0090253F">
        <w:rPr>
          <w:rFonts w:ascii="Times New Roman" w:hAnsi="Times New Roman" w:cs="Times New Roman"/>
          <w:b/>
          <w:sz w:val="32"/>
          <w:szCs w:val="32"/>
        </w:rPr>
        <w:t>ХОРОЛЬСЬКА МІСЬКА РАДА</w:t>
      </w:r>
    </w:p>
    <w:p w14:paraId="40B8C144" w14:textId="77777777" w:rsidR="0090253F" w:rsidRPr="0090253F" w:rsidRDefault="0090253F" w:rsidP="0090253F">
      <w:pPr>
        <w:spacing w:after="0" w:line="240" w:lineRule="auto"/>
        <w:jc w:val="center"/>
        <w:rPr>
          <w:rFonts w:ascii="Times New Roman" w:hAnsi="Times New Roman" w:cs="Times New Roman"/>
          <w:b/>
          <w:sz w:val="32"/>
          <w:szCs w:val="32"/>
        </w:rPr>
      </w:pPr>
      <w:r w:rsidRPr="0090253F">
        <w:rPr>
          <w:rFonts w:ascii="Times New Roman" w:hAnsi="Times New Roman" w:cs="Times New Roman"/>
          <w:b/>
          <w:sz w:val="32"/>
          <w:szCs w:val="32"/>
        </w:rPr>
        <w:t>ЛУБЕНСЬКОГО РАЙОНУ ПОЛТАВСЬКОЇ ОБЛАСТІ</w:t>
      </w:r>
    </w:p>
    <w:p w14:paraId="0ADB1C62" w14:textId="77777777" w:rsidR="0090253F" w:rsidRPr="0090253F" w:rsidRDefault="0090253F" w:rsidP="0090253F">
      <w:pPr>
        <w:spacing w:after="0" w:line="240" w:lineRule="auto"/>
        <w:jc w:val="center"/>
        <w:rPr>
          <w:rFonts w:ascii="Times New Roman" w:hAnsi="Times New Roman" w:cs="Times New Roman"/>
          <w:b/>
          <w:sz w:val="32"/>
          <w:szCs w:val="32"/>
        </w:rPr>
      </w:pPr>
    </w:p>
    <w:p w14:paraId="12DC8471" w14:textId="15E0C642" w:rsidR="0090253F" w:rsidRPr="00D01565" w:rsidRDefault="00140F24" w:rsidP="0090253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сімдесят четверта</w:t>
      </w:r>
      <w:r w:rsidR="00BA008F">
        <w:rPr>
          <w:rFonts w:ascii="Times New Roman" w:hAnsi="Times New Roman" w:cs="Times New Roman"/>
          <w:sz w:val="28"/>
          <w:szCs w:val="28"/>
          <w:lang w:val="uk-UA"/>
        </w:rPr>
        <w:t xml:space="preserve"> сесія восьмого скликання</w:t>
      </w:r>
    </w:p>
    <w:p w14:paraId="30D1964E" w14:textId="77777777" w:rsidR="003167EA" w:rsidRDefault="003167EA" w:rsidP="003167EA">
      <w:pPr>
        <w:spacing w:after="0" w:line="240" w:lineRule="auto"/>
        <w:jc w:val="center"/>
        <w:rPr>
          <w:rFonts w:ascii="Times New Roman" w:hAnsi="Times New Roman" w:cs="Times New Roman"/>
          <w:b/>
          <w:sz w:val="28"/>
          <w:szCs w:val="28"/>
          <w:lang w:val="uk-UA"/>
        </w:rPr>
      </w:pPr>
    </w:p>
    <w:p w14:paraId="737FEB1A" w14:textId="08C2DC01" w:rsidR="003167EA" w:rsidRPr="00140F24" w:rsidRDefault="00140F24" w:rsidP="003167EA">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ПРОЄКТ </w:t>
      </w:r>
      <w:r w:rsidR="003167EA" w:rsidRPr="00140F24">
        <w:rPr>
          <w:rFonts w:ascii="Times New Roman" w:hAnsi="Times New Roman" w:cs="Times New Roman"/>
          <w:b/>
          <w:sz w:val="28"/>
          <w:szCs w:val="28"/>
          <w:lang w:val="uk-UA"/>
        </w:rPr>
        <w:t>РІШЕННЯ</w:t>
      </w:r>
    </w:p>
    <w:p w14:paraId="0D6B2A34" w14:textId="77777777" w:rsidR="00C90C09" w:rsidRDefault="00C90C09" w:rsidP="0090253F">
      <w:pPr>
        <w:spacing w:after="0" w:line="240" w:lineRule="auto"/>
        <w:rPr>
          <w:rFonts w:ascii="Times New Roman" w:hAnsi="Times New Roman" w:cs="Times New Roman"/>
          <w:b/>
          <w:color w:val="000000"/>
          <w:sz w:val="32"/>
          <w:szCs w:val="32"/>
          <w:lang w:val="uk-UA"/>
        </w:rPr>
      </w:pPr>
    </w:p>
    <w:p w14:paraId="633EB3C7" w14:textId="4E8ACFA9" w:rsidR="00571096" w:rsidRPr="00D01565" w:rsidRDefault="00373707" w:rsidP="0090253F">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17 жовтня </w:t>
      </w:r>
      <w:r w:rsidR="0090253F" w:rsidRPr="00D01565">
        <w:rPr>
          <w:rFonts w:ascii="Times New Roman" w:hAnsi="Times New Roman" w:cs="Times New Roman"/>
          <w:color w:val="000000"/>
          <w:sz w:val="28"/>
          <w:szCs w:val="28"/>
          <w:lang w:val="uk-UA"/>
        </w:rPr>
        <w:t>202</w:t>
      </w:r>
      <w:r w:rsidR="00140F24">
        <w:rPr>
          <w:rFonts w:ascii="Times New Roman" w:hAnsi="Times New Roman" w:cs="Times New Roman"/>
          <w:color w:val="000000"/>
          <w:sz w:val="28"/>
          <w:szCs w:val="28"/>
          <w:lang w:val="uk-UA"/>
        </w:rPr>
        <w:t>5</w:t>
      </w:r>
      <w:r w:rsidR="0090253F" w:rsidRPr="00D01565">
        <w:rPr>
          <w:rFonts w:ascii="Times New Roman" w:hAnsi="Times New Roman" w:cs="Times New Roman"/>
          <w:color w:val="000000"/>
          <w:sz w:val="28"/>
          <w:szCs w:val="28"/>
          <w:lang w:val="uk-UA"/>
        </w:rPr>
        <w:t xml:space="preserve"> року                                                                        </w:t>
      </w:r>
      <w:r w:rsidR="00D01565">
        <w:rPr>
          <w:rFonts w:ascii="Times New Roman" w:hAnsi="Times New Roman" w:cs="Times New Roman"/>
          <w:color w:val="000000"/>
          <w:sz w:val="28"/>
          <w:szCs w:val="28"/>
          <w:lang w:val="uk-UA"/>
        </w:rPr>
        <w:t xml:space="preserve">              </w:t>
      </w:r>
      <w:r w:rsidR="003167EA">
        <w:rPr>
          <w:rFonts w:ascii="Times New Roman" w:hAnsi="Times New Roman" w:cs="Times New Roman"/>
          <w:color w:val="000000"/>
          <w:sz w:val="28"/>
          <w:szCs w:val="28"/>
          <w:lang w:val="uk-UA"/>
        </w:rPr>
        <w:t xml:space="preserve"> </w:t>
      </w:r>
      <w:r w:rsidR="00D01565">
        <w:rPr>
          <w:rFonts w:ascii="Times New Roman" w:hAnsi="Times New Roman" w:cs="Times New Roman"/>
          <w:color w:val="000000"/>
          <w:sz w:val="28"/>
          <w:szCs w:val="28"/>
          <w:lang w:val="uk-UA"/>
        </w:rPr>
        <w:t xml:space="preserve">  </w:t>
      </w:r>
      <w:r w:rsidR="0090253F" w:rsidRPr="00D01565">
        <w:rPr>
          <w:rFonts w:ascii="Times New Roman" w:hAnsi="Times New Roman" w:cs="Times New Roman"/>
          <w:color w:val="000000"/>
          <w:sz w:val="28"/>
          <w:szCs w:val="28"/>
          <w:lang w:val="uk-UA"/>
        </w:rPr>
        <w:t>№</w:t>
      </w:r>
    </w:p>
    <w:p w14:paraId="7783BD8B" w14:textId="77777777" w:rsidR="00571096" w:rsidRPr="0090253F" w:rsidRDefault="00571096" w:rsidP="0090253F">
      <w:pPr>
        <w:spacing w:after="0" w:line="240" w:lineRule="auto"/>
        <w:rPr>
          <w:rFonts w:ascii="Times New Roman" w:hAnsi="Times New Roman" w:cs="Times New Roman"/>
          <w:sz w:val="28"/>
          <w:szCs w:val="28"/>
          <w:lang w:val="uk-UA"/>
        </w:rPr>
      </w:pPr>
    </w:p>
    <w:p w14:paraId="140B7F0D" w14:textId="4092FFE9" w:rsidR="00571096" w:rsidRPr="00D01565" w:rsidRDefault="00571096" w:rsidP="0090253F">
      <w:pPr>
        <w:spacing w:after="0" w:line="240" w:lineRule="auto"/>
        <w:ind w:right="5385"/>
        <w:jc w:val="both"/>
        <w:rPr>
          <w:rFonts w:ascii="Times New Roman" w:hAnsi="Times New Roman" w:cs="Times New Roman"/>
          <w:sz w:val="28"/>
          <w:szCs w:val="28"/>
          <w:lang w:val="uk-UA"/>
        </w:rPr>
      </w:pPr>
      <w:r w:rsidRPr="00D01565">
        <w:rPr>
          <w:rFonts w:ascii="Times New Roman" w:hAnsi="Times New Roman" w:cs="Times New Roman"/>
          <w:sz w:val="28"/>
          <w:szCs w:val="28"/>
          <w:lang w:val="uk-UA"/>
        </w:rPr>
        <w:t>Про затвердження Програми</w:t>
      </w:r>
      <w:r w:rsidR="0090253F" w:rsidRPr="00D01565">
        <w:rPr>
          <w:rFonts w:ascii="Times New Roman" w:hAnsi="Times New Roman" w:cs="Times New Roman"/>
          <w:sz w:val="28"/>
          <w:szCs w:val="28"/>
          <w:lang w:val="uk-UA"/>
        </w:rPr>
        <w:t xml:space="preserve"> відзначення пам’ятних</w:t>
      </w:r>
      <w:r w:rsidR="00DD7033" w:rsidRPr="00D01565">
        <w:rPr>
          <w:rFonts w:ascii="Times New Roman" w:hAnsi="Times New Roman" w:cs="Times New Roman"/>
          <w:sz w:val="28"/>
          <w:szCs w:val="28"/>
          <w:lang w:val="uk-UA"/>
        </w:rPr>
        <w:t xml:space="preserve"> </w:t>
      </w:r>
      <w:r w:rsidRPr="00D01565">
        <w:rPr>
          <w:rFonts w:ascii="Times New Roman" w:hAnsi="Times New Roman" w:cs="Times New Roman"/>
          <w:sz w:val="28"/>
          <w:szCs w:val="28"/>
          <w:lang w:val="uk-UA"/>
        </w:rPr>
        <w:t>дат,</w:t>
      </w:r>
      <w:r w:rsidR="0090253F" w:rsidRPr="00D01565">
        <w:rPr>
          <w:rFonts w:ascii="Times New Roman" w:hAnsi="Times New Roman" w:cs="Times New Roman"/>
          <w:sz w:val="28"/>
          <w:szCs w:val="28"/>
          <w:lang w:val="uk-UA"/>
        </w:rPr>
        <w:t xml:space="preserve"> ювілеїв та інших </w:t>
      </w:r>
      <w:r w:rsidR="00DD7033" w:rsidRPr="00D01565">
        <w:rPr>
          <w:rFonts w:ascii="Times New Roman" w:hAnsi="Times New Roman" w:cs="Times New Roman"/>
          <w:sz w:val="28"/>
          <w:szCs w:val="28"/>
          <w:lang w:val="uk-UA"/>
        </w:rPr>
        <w:t>заході</w:t>
      </w:r>
      <w:r w:rsidR="0090253F" w:rsidRPr="00D01565">
        <w:rPr>
          <w:rFonts w:ascii="Times New Roman" w:hAnsi="Times New Roman" w:cs="Times New Roman"/>
          <w:sz w:val="28"/>
          <w:szCs w:val="28"/>
          <w:lang w:val="uk-UA"/>
        </w:rPr>
        <w:t>в Хорольської міської</w:t>
      </w:r>
      <w:r w:rsidR="00DB30C6" w:rsidRPr="00D01565">
        <w:rPr>
          <w:rFonts w:ascii="Times New Roman" w:hAnsi="Times New Roman" w:cs="Times New Roman"/>
          <w:sz w:val="28"/>
          <w:szCs w:val="28"/>
          <w:lang w:val="uk-UA"/>
        </w:rPr>
        <w:t xml:space="preserve"> </w:t>
      </w:r>
      <w:r w:rsidRPr="00D01565">
        <w:rPr>
          <w:rFonts w:ascii="Times New Roman" w:hAnsi="Times New Roman" w:cs="Times New Roman"/>
          <w:sz w:val="28"/>
          <w:szCs w:val="28"/>
          <w:lang w:val="uk-UA"/>
        </w:rPr>
        <w:t>ради</w:t>
      </w:r>
      <w:r w:rsidR="0090253F" w:rsidRPr="00D01565">
        <w:rPr>
          <w:rFonts w:ascii="Times New Roman" w:hAnsi="Times New Roman" w:cs="Times New Roman"/>
          <w:sz w:val="28"/>
          <w:szCs w:val="28"/>
          <w:lang w:val="uk-UA"/>
        </w:rPr>
        <w:t xml:space="preserve"> </w:t>
      </w:r>
      <w:r w:rsidR="00DD7033" w:rsidRPr="00D01565">
        <w:rPr>
          <w:rFonts w:ascii="Times New Roman" w:hAnsi="Times New Roman" w:cs="Times New Roman"/>
          <w:sz w:val="28"/>
          <w:szCs w:val="28"/>
          <w:lang w:val="uk-UA"/>
        </w:rPr>
        <w:t xml:space="preserve">Лубенського району </w:t>
      </w:r>
      <w:r w:rsidRPr="00D01565">
        <w:rPr>
          <w:rFonts w:ascii="Times New Roman" w:hAnsi="Times New Roman" w:cs="Times New Roman"/>
          <w:sz w:val="28"/>
          <w:szCs w:val="28"/>
          <w:lang w:val="uk-UA"/>
        </w:rPr>
        <w:t xml:space="preserve">Полтавської </w:t>
      </w:r>
      <w:r w:rsidR="00DB30C6" w:rsidRPr="00D01565">
        <w:rPr>
          <w:rFonts w:ascii="Times New Roman" w:hAnsi="Times New Roman" w:cs="Times New Roman"/>
          <w:sz w:val="28"/>
          <w:szCs w:val="28"/>
          <w:lang w:val="uk-UA"/>
        </w:rPr>
        <w:t>о</w:t>
      </w:r>
      <w:r w:rsidRPr="00D01565">
        <w:rPr>
          <w:rFonts w:ascii="Times New Roman" w:hAnsi="Times New Roman" w:cs="Times New Roman"/>
          <w:sz w:val="28"/>
          <w:szCs w:val="28"/>
          <w:lang w:val="uk-UA"/>
        </w:rPr>
        <w:t>бласті</w:t>
      </w:r>
      <w:r w:rsidR="00DB30C6" w:rsidRPr="00D01565">
        <w:rPr>
          <w:rFonts w:ascii="Times New Roman" w:hAnsi="Times New Roman" w:cs="Times New Roman"/>
          <w:sz w:val="28"/>
          <w:szCs w:val="28"/>
          <w:lang w:val="uk-UA"/>
        </w:rPr>
        <w:t xml:space="preserve"> на 202</w:t>
      </w:r>
      <w:r w:rsidR="00140F24">
        <w:rPr>
          <w:rFonts w:ascii="Times New Roman" w:hAnsi="Times New Roman" w:cs="Times New Roman"/>
          <w:sz w:val="28"/>
          <w:szCs w:val="28"/>
          <w:lang w:val="uk-UA"/>
        </w:rPr>
        <w:t>8</w:t>
      </w:r>
      <w:r w:rsidR="00DB30C6" w:rsidRPr="00D01565">
        <w:rPr>
          <w:rFonts w:ascii="Times New Roman" w:hAnsi="Times New Roman" w:cs="Times New Roman"/>
          <w:sz w:val="28"/>
          <w:szCs w:val="28"/>
          <w:lang w:val="uk-UA"/>
        </w:rPr>
        <w:t>-20</w:t>
      </w:r>
      <w:r w:rsidR="00140F24">
        <w:rPr>
          <w:rFonts w:ascii="Times New Roman" w:hAnsi="Times New Roman" w:cs="Times New Roman"/>
          <w:sz w:val="28"/>
          <w:szCs w:val="28"/>
          <w:lang w:val="uk-UA"/>
        </w:rPr>
        <w:t>30</w:t>
      </w:r>
      <w:r w:rsidR="00DB30C6" w:rsidRPr="00D01565">
        <w:rPr>
          <w:rFonts w:ascii="Times New Roman" w:hAnsi="Times New Roman" w:cs="Times New Roman"/>
          <w:sz w:val="28"/>
          <w:szCs w:val="28"/>
          <w:lang w:val="uk-UA"/>
        </w:rPr>
        <w:t xml:space="preserve"> роки</w:t>
      </w:r>
    </w:p>
    <w:p w14:paraId="1815CB73" w14:textId="77777777" w:rsidR="00DD7033" w:rsidRPr="00D01565" w:rsidRDefault="00DD7033" w:rsidP="0090253F">
      <w:pPr>
        <w:spacing w:after="0" w:line="240" w:lineRule="auto"/>
        <w:ind w:right="3968"/>
        <w:rPr>
          <w:rFonts w:ascii="Times New Roman" w:hAnsi="Times New Roman" w:cs="Times New Roman"/>
          <w:sz w:val="28"/>
          <w:szCs w:val="28"/>
          <w:lang w:val="uk-UA"/>
        </w:rPr>
      </w:pPr>
    </w:p>
    <w:p w14:paraId="172AB752" w14:textId="77777777" w:rsidR="00DB30C6" w:rsidRPr="0090253F" w:rsidRDefault="00DD7033" w:rsidP="003167EA">
      <w:pPr>
        <w:spacing w:after="0" w:line="240" w:lineRule="auto"/>
        <w:ind w:right="-1" w:firstLine="708"/>
        <w:jc w:val="both"/>
        <w:rPr>
          <w:rFonts w:ascii="Times New Roman" w:hAnsi="Times New Roman" w:cs="Times New Roman"/>
          <w:sz w:val="28"/>
          <w:szCs w:val="28"/>
          <w:lang w:val="uk-UA"/>
        </w:rPr>
      </w:pPr>
      <w:r w:rsidRPr="0090253F">
        <w:rPr>
          <w:rFonts w:ascii="Times New Roman" w:hAnsi="Times New Roman" w:cs="Times New Roman"/>
          <w:sz w:val="28"/>
          <w:szCs w:val="28"/>
          <w:lang w:val="uk-UA"/>
        </w:rPr>
        <w:t xml:space="preserve">Відповідно до ст.25, п.22 ч.1 ст.26 Закону України «Про місцеве самоврядування в Україні», з метою реалізації </w:t>
      </w:r>
      <w:r w:rsidR="00DB30C6" w:rsidRPr="0090253F">
        <w:rPr>
          <w:rFonts w:ascii="Times New Roman" w:hAnsi="Times New Roman" w:cs="Times New Roman"/>
          <w:sz w:val="28"/>
          <w:szCs w:val="28"/>
          <w:lang w:val="uk-UA"/>
        </w:rPr>
        <w:t>на належному рівні заходів, пов</w:t>
      </w:r>
      <w:r w:rsidR="00DB30C6" w:rsidRPr="00177BBF">
        <w:rPr>
          <w:rFonts w:ascii="Times New Roman" w:hAnsi="Times New Roman" w:cs="Times New Roman"/>
          <w:sz w:val="28"/>
          <w:szCs w:val="28"/>
          <w:lang w:val="uk-UA"/>
        </w:rPr>
        <w:t>’</w:t>
      </w:r>
      <w:r w:rsidR="00DB30C6" w:rsidRPr="0090253F">
        <w:rPr>
          <w:rFonts w:ascii="Times New Roman" w:hAnsi="Times New Roman" w:cs="Times New Roman"/>
          <w:sz w:val="28"/>
          <w:szCs w:val="28"/>
          <w:lang w:val="uk-UA"/>
        </w:rPr>
        <w:t>язаних із відзначенням пам</w:t>
      </w:r>
      <w:r w:rsidR="00DB30C6" w:rsidRPr="00177BBF">
        <w:rPr>
          <w:rFonts w:ascii="Times New Roman" w:hAnsi="Times New Roman" w:cs="Times New Roman"/>
          <w:sz w:val="28"/>
          <w:szCs w:val="28"/>
          <w:lang w:val="uk-UA"/>
        </w:rPr>
        <w:t>’</w:t>
      </w:r>
      <w:r w:rsidR="00DB30C6" w:rsidRPr="0090253F">
        <w:rPr>
          <w:rFonts w:ascii="Times New Roman" w:hAnsi="Times New Roman" w:cs="Times New Roman"/>
          <w:sz w:val="28"/>
          <w:szCs w:val="28"/>
          <w:lang w:val="uk-UA"/>
        </w:rPr>
        <w:t>ятних дат, державних свят, історичних подій, ювілеїв підприємств, установ і організацій, а також вшанування пам</w:t>
      </w:r>
      <w:r w:rsidR="00DB30C6" w:rsidRPr="00177BBF">
        <w:rPr>
          <w:rFonts w:ascii="Times New Roman" w:hAnsi="Times New Roman" w:cs="Times New Roman"/>
          <w:sz w:val="28"/>
          <w:szCs w:val="28"/>
          <w:lang w:val="uk-UA"/>
        </w:rPr>
        <w:t>’</w:t>
      </w:r>
      <w:r w:rsidR="0090253F">
        <w:rPr>
          <w:rFonts w:ascii="Times New Roman" w:hAnsi="Times New Roman" w:cs="Times New Roman"/>
          <w:sz w:val="28"/>
          <w:szCs w:val="28"/>
          <w:lang w:val="uk-UA"/>
        </w:rPr>
        <w:t>яті видатних людей,</w:t>
      </w:r>
      <w:r w:rsidR="00177BBF">
        <w:rPr>
          <w:rFonts w:ascii="Times New Roman" w:hAnsi="Times New Roman" w:cs="Times New Roman"/>
          <w:sz w:val="28"/>
          <w:szCs w:val="28"/>
          <w:lang w:val="uk-UA"/>
        </w:rPr>
        <w:t xml:space="preserve"> військовослужбовців</w:t>
      </w:r>
      <w:r w:rsidR="00BC3F39">
        <w:rPr>
          <w:rFonts w:ascii="Times New Roman" w:hAnsi="Times New Roman" w:cs="Times New Roman"/>
          <w:sz w:val="28"/>
          <w:szCs w:val="28"/>
          <w:lang w:val="uk-UA"/>
        </w:rPr>
        <w:t>,</w:t>
      </w:r>
      <w:r w:rsidR="007341ED">
        <w:rPr>
          <w:rFonts w:ascii="Times New Roman" w:hAnsi="Times New Roman" w:cs="Times New Roman"/>
          <w:sz w:val="28"/>
          <w:szCs w:val="28"/>
          <w:lang w:val="uk-UA"/>
        </w:rPr>
        <w:t xml:space="preserve"> міська рада</w:t>
      </w:r>
    </w:p>
    <w:p w14:paraId="5CC795A3" w14:textId="77777777" w:rsidR="00DD7033" w:rsidRPr="0090253F" w:rsidRDefault="00DB30C6" w:rsidP="0090253F">
      <w:pPr>
        <w:spacing w:after="0" w:line="240" w:lineRule="auto"/>
        <w:ind w:right="-1"/>
        <w:jc w:val="both"/>
        <w:rPr>
          <w:rFonts w:ascii="Times New Roman" w:hAnsi="Times New Roman" w:cs="Times New Roman"/>
          <w:sz w:val="28"/>
          <w:szCs w:val="28"/>
          <w:lang w:val="uk-UA"/>
        </w:rPr>
      </w:pPr>
      <w:r w:rsidRPr="0090253F">
        <w:rPr>
          <w:rFonts w:ascii="Times New Roman" w:hAnsi="Times New Roman" w:cs="Times New Roman"/>
          <w:sz w:val="28"/>
          <w:szCs w:val="28"/>
          <w:lang w:val="uk-UA"/>
        </w:rPr>
        <w:t xml:space="preserve"> </w:t>
      </w:r>
    </w:p>
    <w:p w14:paraId="6FC467AD" w14:textId="77777777" w:rsidR="00DD7033" w:rsidRPr="00D01565" w:rsidRDefault="007341ED" w:rsidP="0090253F">
      <w:pPr>
        <w:spacing w:after="0" w:line="240" w:lineRule="auto"/>
        <w:ind w:right="-1"/>
        <w:rPr>
          <w:rFonts w:ascii="Times New Roman" w:hAnsi="Times New Roman" w:cs="Times New Roman"/>
          <w:sz w:val="28"/>
          <w:szCs w:val="28"/>
          <w:lang w:val="uk-UA"/>
        </w:rPr>
      </w:pPr>
      <w:r>
        <w:rPr>
          <w:rFonts w:ascii="Times New Roman" w:hAnsi="Times New Roman" w:cs="Times New Roman"/>
          <w:sz w:val="28"/>
          <w:szCs w:val="28"/>
          <w:lang w:val="uk-UA"/>
        </w:rPr>
        <w:t>ВИРІШИЛА</w:t>
      </w:r>
      <w:r w:rsidR="00DD7033" w:rsidRPr="00D01565">
        <w:rPr>
          <w:rFonts w:ascii="Times New Roman" w:hAnsi="Times New Roman" w:cs="Times New Roman"/>
          <w:sz w:val="28"/>
          <w:szCs w:val="28"/>
          <w:lang w:val="uk-UA"/>
        </w:rPr>
        <w:t>:</w:t>
      </w:r>
    </w:p>
    <w:p w14:paraId="5CCA5367" w14:textId="77777777" w:rsidR="00DD7033" w:rsidRPr="0090253F" w:rsidRDefault="00DD7033" w:rsidP="0090253F">
      <w:pPr>
        <w:spacing w:after="0" w:line="240" w:lineRule="auto"/>
        <w:ind w:right="-1"/>
        <w:rPr>
          <w:rFonts w:ascii="Times New Roman" w:hAnsi="Times New Roman" w:cs="Times New Roman"/>
          <w:b/>
          <w:sz w:val="28"/>
          <w:szCs w:val="28"/>
          <w:lang w:val="uk-UA"/>
        </w:rPr>
      </w:pPr>
    </w:p>
    <w:p w14:paraId="58EE847D" w14:textId="26E573BB" w:rsidR="0090253F" w:rsidRDefault="0090253F" w:rsidP="0090253F">
      <w:pPr>
        <w:spacing w:after="0" w:line="240" w:lineRule="auto"/>
        <w:ind w:right="-1" w:firstLine="570"/>
        <w:jc w:val="both"/>
        <w:rPr>
          <w:rFonts w:ascii="Times New Roman" w:hAnsi="Times New Roman" w:cs="Times New Roman"/>
          <w:b/>
          <w:sz w:val="28"/>
          <w:szCs w:val="28"/>
          <w:lang w:val="uk-UA"/>
        </w:rPr>
      </w:pPr>
      <w:r w:rsidRPr="00D01565">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DD7033" w:rsidRPr="0090253F">
        <w:rPr>
          <w:rFonts w:ascii="Times New Roman" w:hAnsi="Times New Roman" w:cs="Times New Roman"/>
          <w:sz w:val="28"/>
          <w:szCs w:val="28"/>
          <w:lang w:val="uk-UA"/>
        </w:rPr>
        <w:t>Затвердити Програму відзначення пам</w:t>
      </w:r>
      <w:r w:rsidR="005A6B30" w:rsidRPr="00BA008F">
        <w:rPr>
          <w:rFonts w:ascii="Times New Roman" w:hAnsi="Times New Roman" w:cs="Times New Roman"/>
          <w:sz w:val="28"/>
          <w:szCs w:val="28"/>
          <w:lang w:val="uk-UA"/>
        </w:rPr>
        <w:t>’</w:t>
      </w:r>
      <w:r w:rsidR="005A6B30" w:rsidRPr="0090253F">
        <w:rPr>
          <w:rFonts w:ascii="Times New Roman" w:hAnsi="Times New Roman" w:cs="Times New Roman"/>
          <w:sz w:val="28"/>
          <w:szCs w:val="28"/>
          <w:lang w:val="uk-UA"/>
        </w:rPr>
        <w:t>ятни</w:t>
      </w:r>
      <w:r w:rsidR="00DB30C6" w:rsidRPr="0090253F">
        <w:rPr>
          <w:rFonts w:ascii="Times New Roman" w:hAnsi="Times New Roman" w:cs="Times New Roman"/>
          <w:sz w:val="28"/>
          <w:szCs w:val="28"/>
          <w:lang w:val="uk-UA"/>
        </w:rPr>
        <w:t xml:space="preserve">х дат, ювілеїв та інших заходів Хорольської міської ради, </w:t>
      </w:r>
      <w:r w:rsidR="005A6B30" w:rsidRPr="0090253F">
        <w:rPr>
          <w:rFonts w:ascii="Times New Roman" w:hAnsi="Times New Roman" w:cs="Times New Roman"/>
          <w:sz w:val="28"/>
          <w:szCs w:val="28"/>
          <w:lang w:val="uk-UA"/>
        </w:rPr>
        <w:t>Лубенського району</w:t>
      </w:r>
      <w:r w:rsidR="00DB30C6" w:rsidRPr="0090253F">
        <w:rPr>
          <w:rFonts w:ascii="Times New Roman" w:hAnsi="Times New Roman" w:cs="Times New Roman"/>
          <w:sz w:val="28"/>
          <w:szCs w:val="28"/>
          <w:lang w:val="uk-UA"/>
        </w:rPr>
        <w:t>,</w:t>
      </w:r>
      <w:r w:rsidR="005A6B30" w:rsidRPr="0090253F">
        <w:rPr>
          <w:rFonts w:ascii="Times New Roman" w:hAnsi="Times New Roman" w:cs="Times New Roman"/>
          <w:sz w:val="28"/>
          <w:szCs w:val="28"/>
          <w:lang w:val="uk-UA"/>
        </w:rPr>
        <w:t xml:space="preserve"> Полтавської області на 202</w:t>
      </w:r>
      <w:r w:rsidR="00140F24">
        <w:rPr>
          <w:rFonts w:ascii="Times New Roman" w:hAnsi="Times New Roman" w:cs="Times New Roman"/>
          <w:sz w:val="28"/>
          <w:szCs w:val="28"/>
          <w:lang w:val="uk-UA"/>
        </w:rPr>
        <w:t xml:space="preserve">8 </w:t>
      </w:r>
      <w:r w:rsidR="005A6B30" w:rsidRPr="0090253F">
        <w:rPr>
          <w:rFonts w:ascii="Times New Roman" w:hAnsi="Times New Roman" w:cs="Times New Roman"/>
          <w:sz w:val="28"/>
          <w:szCs w:val="28"/>
          <w:lang w:val="uk-UA"/>
        </w:rPr>
        <w:t>-20</w:t>
      </w:r>
      <w:r w:rsidR="00140F24">
        <w:rPr>
          <w:rFonts w:ascii="Times New Roman" w:hAnsi="Times New Roman" w:cs="Times New Roman"/>
          <w:sz w:val="28"/>
          <w:szCs w:val="28"/>
          <w:lang w:val="uk-UA"/>
        </w:rPr>
        <w:t>30</w:t>
      </w:r>
      <w:r w:rsidR="005A6B30" w:rsidRPr="0090253F">
        <w:rPr>
          <w:rFonts w:ascii="Times New Roman" w:hAnsi="Times New Roman" w:cs="Times New Roman"/>
          <w:sz w:val="28"/>
          <w:szCs w:val="28"/>
          <w:lang w:val="uk-UA"/>
        </w:rPr>
        <w:t xml:space="preserve"> роки (додається).</w:t>
      </w:r>
    </w:p>
    <w:p w14:paraId="515D82BB" w14:textId="77777777" w:rsidR="0090253F" w:rsidRDefault="0090253F" w:rsidP="0090253F">
      <w:pPr>
        <w:spacing w:after="0" w:line="240" w:lineRule="auto"/>
        <w:ind w:right="-1" w:firstLine="570"/>
        <w:jc w:val="both"/>
        <w:rPr>
          <w:rFonts w:ascii="Times New Roman" w:hAnsi="Times New Roman" w:cs="Times New Roman"/>
          <w:b/>
          <w:sz w:val="28"/>
          <w:szCs w:val="28"/>
          <w:lang w:val="uk-UA"/>
        </w:rPr>
      </w:pPr>
    </w:p>
    <w:p w14:paraId="0B6D192D" w14:textId="77777777" w:rsidR="00571096" w:rsidRPr="0090253F" w:rsidRDefault="0090253F" w:rsidP="0090253F">
      <w:pPr>
        <w:spacing w:after="0" w:line="240" w:lineRule="auto"/>
        <w:ind w:right="-1" w:firstLine="570"/>
        <w:jc w:val="both"/>
        <w:rPr>
          <w:rFonts w:ascii="Times New Roman" w:hAnsi="Times New Roman" w:cs="Times New Roman"/>
          <w:b/>
          <w:sz w:val="28"/>
          <w:szCs w:val="28"/>
          <w:lang w:val="uk-UA"/>
        </w:rPr>
      </w:pPr>
      <w:r w:rsidRPr="00D01565">
        <w:rPr>
          <w:rFonts w:ascii="Times New Roman" w:hAnsi="Times New Roman" w:cs="Times New Roman"/>
          <w:sz w:val="28"/>
          <w:szCs w:val="28"/>
          <w:lang w:val="uk-UA"/>
        </w:rPr>
        <w:t>2.</w:t>
      </w:r>
      <w:r>
        <w:rPr>
          <w:rFonts w:ascii="Times New Roman" w:hAnsi="Times New Roman" w:cs="Times New Roman"/>
          <w:b/>
          <w:sz w:val="28"/>
          <w:szCs w:val="28"/>
          <w:lang w:val="uk-UA"/>
        </w:rPr>
        <w:t xml:space="preserve"> </w:t>
      </w:r>
      <w:r w:rsidR="005A6B30" w:rsidRPr="0090253F">
        <w:rPr>
          <w:rFonts w:ascii="Times New Roman" w:hAnsi="Times New Roman" w:cs="Times New Roman"/>
          <w:sz w:val="28"/>
          <w:szCs w:val="28"/>
          <w:lang w:val="uk-UA"/>
        </w:rPr>
        <w:t>Організацію виконання рішення покласти на виконком Хорольської міської ради, контроль</w:t>
      </w:r>
      <w:r w:rsidR="00FE2685">
        <w:rPr>
          <w:rFonts w:ascii="Times New Roman" w:hAnsi="Times New Roman" w:cs="Times New Roman"/>
          <w:sz w:val="28"/>
          <w:szCs w:val="28"/>
          <w:lang w:val="uk-UA"/>
        </w:rPr>
        <w:t xml:space="preserve"> </w:t>
      </w:r>
      <w:r w:rsidR="005A6B30" w:rsidRPr="0090253F">
        <w:rPr>
          <w:rFonts w:ascii="Times New Roman" w:hAnsi="Times New Roman" w:cs="Times New Roman"/>
          <w:sz w:val="28"/>
          <w:szCs w:val="28"/>
          <w:lang w:val="uk-UA"/>
        </w:rPr>
        <w:t>– на постійну комісію з питань охорони здоров</w:t>
      </w:r>
      <w:r w:rsidR="005A6B30" w:rsidRPr="00BC3F39">
        <w:rPr>
          <w:rFonts w:ascii="Times New Roman" w:hAnsi="Times New Roman" w:cs="Times New Roman"/>
          <w:sz w:val="28"/>
          <w:szCs w:val="28"/>
          <w:lang w:val="uk-UA"/>
        </w:rPr>
        <w:t>’</w:t>
      </w:r>
      <w:r w:rsidR="005A6B30" w:rsidRPr="0090253F">
        <w:rPr>
          <w:rFonts w:ascii="Times New Roman" w:hAnsi="Times New Roman" w:cs="Times New Roman"/>
          <w:sz w:val="28"/>
          <w:szCs w:val="28"/>
          <w:lang w:val="uk-UA"/>
        </w:rPr>
        <w:t>я, освіти, культури, молодіжної політики та спорту.</w:t>
      </w:r>
    </w:p>
    <w:p w14:paraId="736B93A2" w14:textId="77777777" w:rsidR="005A6B30" w:rsidRPr="0090253F" w:rsidRDefault="005A6B30" w:rsidP="0090253F">
      <w:pPr>
        <w:spacing w:after="0" w:line="240" w:lineRule="auto"/>
        <w:ind w:right="-1"/>
        <w:rPr>
          <w:rFonts w:ascii="Times New Roman" w:hAnsi="Times New Roman" w:cs="Times New Roman"/>
          <w:b/>
          <w:sz w:val="28"/>
          <w:szCs w:val="28"/>
          <w:lang w:val="uk-UA"/>
        </w:rPr>
      </w:pPr>
    </w:p>
    <w:p w14:paraId="010BA837" w14:textId="77777777" w:rsidR="0090253F" w:rsidRDefault="0090253F" w:rsidP="0090253F">
      <w:pPr>
        <w:spacing w:after="0" w:line="240" w:lineRule="auto"/>
        <w:ind w:right="-1"/>
        <w:rPr>
          <w:rFonts w:ascii="Times New Roman" w:hAnsi="Times New Roman" w:cs="Times New Roman"/>
          <w:sz w:val="28"/>
          <w:szCs w:val="28"/>
          <w:lang w:val="uk-UA"/>
        </w:rPr>
      </w:pPr>
    </w:p>
    <w:p w14:paraId="3740EAEC" w14:textId="77777777" w:rsidR="0090253F" w:rsidRDefault="0090253F" w:rsidP="0090253F">
      <w:pPr>
        <w:spacing w:after="0" w:line="240" w:lineRule="auto"/>
        <w:ind w:right="-1"/>
        <w:rPr>
          <w:rFonts w:ascii="Times New Roman" w:hAnsi="Times New Roman" w:cs="Times New Roman"/>
          <w:sz w:val="28"/>
          <w:szCs w:val="28"/>
          <w:lang w:val="uk-UA"/>
        </w:rPr>
      </w:pPr>
    </w:p>
    <w:p w14:paraId="50812844" w14:textId="77777777" w:rsidR="0090253F" w:rsidRDefault="0090253F" w:rsidP="0090253F">
      <w:pPr>
        <w:spacing w:after="0" w:line="240" w:lineRule="auto"/>
        <w:ind w:right="-1"/>
        <w:rPr>
          <w:rFonts w:ascii="Times New Roman" w:hAnsi="Times New Roman" w:cs="Times New Roman"/>
          <w:sz w:val="28"/>
          <w:szCs w:val="28"/>
          <w:lang w:val="uk-UA"/>
        </w:rPr>
      </w:pPr>
    </w:p>
    <w:p w14:paraId="05F2976B" w14:textId="77777777" w:rsidR="005A6B30" w:rsidRDefault="005A6B30" w:rsidP="0090253F">
      <w:pPr>
        <w:spacing w:after="0" w:line="240" w:lineRule="auto"/>
        <w:ind w:right="-1"/>
        <w:rPr>
          <w:rFonts w:ascii="Times New Roman" w:hAnsi="Times New Roman" w:cs="Times New Roman"/>
          <w:sz w:val="28"/>
          <w:szCs w:val="28"/>
          <w:lang w:val="uk-UA"/>
        </w:rPr>
      </w:pPr>
      <w:r w:rsidRPr="0090253F">
        <w:rPr>
          <w:rFonts w:ascii="Times New Roman" w:hAnsi="Times New Roman" w:cs="Times New Roman"/>
          <w:sz w:val="28"/>
          <w:szCs w:val="28"/>
          <w:lang w:val="uk-UA"/>
        </w:rPr>
        <w:t xml:space="preserve">Міський голова                                                                     </w:t>
      </w:r>
      <w:r w:rsidR="00FE2685">
        <w:rPr>
          <w:rFonts w:ascii="Times New Roman" w:hAnsi="Times New Roman" w:cs="Times New Roman"/>
          <w:sz w:val="28"/>
          <w:szCs w:val="28"/>
          <w:lang w:val="uk-UA"/>
        </w:rPr>
        <w:t xml:space="preserve">       Сергій ВОЛОШИН</w:t>
      </w:r>
    </w:p>
    <w:p w14:paraId="46A787C3" w14:textId="77777777" w:rsidR="00D614AC" w:rsidRDefault="00D614AC" w:rsidP="0090253F">
      <w:pPr>
        <w:spacing w:after="0" w:line="240" w:lineRule="auto"/>
        <w:ind w:right="-1"/>
        <w:rPr>
          <w:rFonts w:ascii="Times New Roman" w:hAnsi="Times New Roman" w:cs="Times New Roman"/>
          <w:sz w:val="28"/>
          <w:szCs w:val="28"/>
          <w:lang w:val="uk-UA"/>
        </w:rPr>
      </w:pPr>
    </w:p>
    <w:p w14:paraId="24101DE8" w14:textId="77777777" w:rsidR="00D614AC" w:rsidRDefault="00D614AC" w:rsidP="0090253F">
      <w:pPr>
        <w:spacing w:after="0" w:line="240" w:lineRule="auto"/>
        <w:ind w:right="-1"/>
        <w:rPr>
          <w:rFonts w:ascii="Times New Roman" w:hAnsi="Times New Roman" w:cs="Times New Roman"/>
          <w:sz w:val="28"/>
          <w:szCs w:val="28"/>
          <w:lang w:val="uk-UA"/>
        </w:rPr>
      </w:pPr>
    </w:p>
    <w:p w14:paraId="19580D7F" w14:textId="77777777" w:rsidR="00D614AC" w:rsidRDefault="00D614AC" w:rsidP="0090253F">
      <w:pPr>
        <w:spacing w:after="0" w:line="240" w:lineRule="auto"/>
        <w:ind w:right="-1"/>
        <w:rPr>
          <w:rFonts w:ascii="Times New Roman" w:hAnsi="Times New Roman" w:cs="Times New Roman"/>
          <w:sz w:val="28"/>
          <w:szCs w:val="28"/>
          <w:lang w:val="uk-UA"/>
        </w:rPr>
      </w:pPr>
    </w:p>
    <w:p w14:paraId="620A8E29" w14:textId="77777777" w:rsidR="00D614AC" w:rsidRDefault="00D614AC" w:rsidP="0090253F">
      <w:pPr>
        <w:spacing w:after="0" w:line="240" w:lineRule="auto"/>
        <w:ind w:right="-1"/>
        <w:rPr>
          <w:rFonts w:ascii="Times New Roman" w:hAnsi="Times New Roman" w:cs="Times New Roman"/>
          <w:sz w:val="28"/>
          <w:szCs w:val="28"/>
          <w:lang w:val="uk-UA"/>
        </w:rPr>
      </w:pPr>
    </w:p>
    <w:p w14:paraId="49FCB09B" w14:textId="77777777" w:rsidR="00D614AC" w:rsidRDefault="00D614AC" w:rsidP="0090253F">
      <w:pPr>
        <w:spacing w:after="0" w:line="240" w:lineRule="auto"/>
        <w:ind w:right="-1"/>
        <w:rPr>
          <w:rFonts w:ascii="Times New Roman" w:hAnsi="Times New Roman" w:cs="Times New Roman"/>
          <w:sz w:val="28"/>
          <w:szCs w:val="28"/>
          <w:lang w:val="uk-UA"/>
        </w:rPr>
      </w:pPr>
    </w:p>
    <w:p w14:paraId="7E1011DB" w14:textId="77777777" w:rsidR="00D614AC" w:rsidRDefault="00D614AC" w:rsidP="0090253F">
      <w:pPr>
        <w:spacing w:after="0" w:line="240" w:lineRule="auto"/>
        <w:ind w:right="-1"/>
        <w:rPr>
          <w:rFonts w:ascii="Times New Roman" w:hAnsi="Times New Roman" w:cs="Times New Roman"/>
          <w:sz w:val="28"/>
          <w:szCs w:val="28"/>
          <w:lang w:val="uk-UA"/>
        </w:rPr>
      </w:pPr>
    </w:p>
    <w:p w14:paraId="4989FFCF" w14:textId="77777777" w:rsidR="00D614AC" w:rsidRDefault="00D614AC" w:rsidP="0090253F">
      <w:pPr>
        <w:spacing w:after="0" w:line="240" w:lineRule="auto"/>
        <w:ind w:right="-1"/>
        <w:rPr>
          <w:rFonts w:ascii="Times New Roman" w:hAnsi="Times New Roman" w:cs="Times New Roman"/>
          <w:sz w:val="28"/>
          <w:szCs w:val="28"/>
          <w:lang w:val="uk-UA"/>
        </w:rPr>
      </w:pPr>
    </w:p>
    <w:p w14:paraId="4E278EC7" w14:textId="77777777" w:rsidR="00D614AC" w:rsidRDefault="00D614AC" w:rsidP="0090253F">
      <w:pPr>
        <w:spacing w:after="0" w:line="240" w:lineRule="auto"/>
        <w:ind w:right="-1"/>
        <w:rPr>
          <w:rFonts w:ascii="Times New Roman" w:hAnsi="Times New Roman" w:cs="Times New Roman"/>
          <w:sz w:val="28"/>
          <w:szCs w:val="28"/>
          <w:lang w:val="uk-UA"/>
        </w:rPr>
      </w:pPr>
    </w:p>
    <w:p w14:paraId="5E9D3551" w14:textId="77777777" w:rsidR="00D614AC" w:rsidRDefault="00D614AC" w:rsidP="0090253F">
      <w:pPr>
        <w:spacing w:after="0" w:line="240" w:lineRule="auto"/>
        <w:ind w:right="-1"/>
        <w:rPr>
          <w:rFonts w:ascii="Times New Roman" w:hAnsi="Times New Roman" w:cs="Times New Roman"/>
          <w:sz w:val="28"/>
          <w:szCs w:val="28"/>
          <w:lang w:val="uk-UA"/>
        </w:rPr>
        <w:sectPr w:rsidR="00D614AC" w:rsidSect="004F1BC2">
          <w:headerReference w:type="default" r:id="rId9"/>
          <w:pgSz w:w="11906" w:h="16838" w:code="9"/>
          <w:pgMar w:top="284" w:right="567" w:bottom="1134" w:left="1701" w:header="0" w:footer="0" w:gutter="0"/>
          <w:cols w:space="708"/>
          <w:titlePg/>
          <w:docGrid w:linePitch="360"/>
        </w:sectPr>
      </w:pPr>
    </w:p>
    <w:p w14:paraId="50135A23" w14:textId="77777777" w:rsidR="00D614AC" w:rsidRDefault="00D614AC" w:rsidP="00D614AC">
      <w:pPr>
        <w:spacing w:after="0" w:line="240" w:lineRule="auto"/>
        <w:ind w:left="11340" w:right="-1"/>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Додаток </w:t>
      </w:r>
    </w:p>
    <w:p w14:paraId="1175D845" w14:textId="30C45223" w:rsidR="00AE1FE1" w:rsidRDefault="00177BBF" w:rsidP="00AE1FE1">
      <w:pPr>
        <w:spacing w:after="0" w:line="240" w:lineRule="auto"/>
        <w:ind w:left="11340" w:right="-1"/>
        <w:rPr>
          <w:rFonts w:ascii="Times New Roman" w:hAnsi="Times New Roman" w:cs="Times New Roman"/>
          <w:sz w:val="28"/>
          <w:szCs w:val="28"/>
          <w:lang w:val="uk-UA"/>
        </w:rPr>
      </w:pPr>
      <w:r>
        <w:rPr>
          <w:rFonts w:ascii="Times New Roman" w:hAnsi="Times New Roman" w:cs="Times New Roman"/>
          <w:sz w:val="28"/>
          <w:szCs w:val="28"/>
          <w:lang w:val="uk-UA"/>
        </w:rPr>
        <w:t xml:space="preserve">до рішення </w:t>
      </w:r>
      <w:r w:rsidR="00140F24">
        <w:rPr>
          <w:rFonts w:ascii="Times New Roman" w:hAnsi="Times New Roman" w:cs="Times New Roman"/>
          <w:sz w:val="28"/>
          <w:szCs w:val="28"/>
          <w:lang w:val="uk-UA"/>
        </w:rPr>
        <w:t>сімдесят четвертої</w:t>
      </w:r>
      <w:r w:rsidR="00D614AC">
        <w:rPr>
          <w:rFonts w:ascii="Times New Roman" w:hAnsi="Times New Roman" w:cs="Times New Roman"/>
          <w:sz w:val="28"/>
          <w:szCs w:val="28"/>
          <w:lang w:val="uk-UA"/>
        </w:rPr>
        <w:t xml:space="preserve"> сесії Хорольської міської ради </w:t>
      </w:r>
      <w:r w:rsidR="00140F24">
        <w:rPr>
          <w:rFonts w:ascii="Times New Roman" w:hAnsi="Times New Roman" w:cs="Times New Roman"/>
          <w:sz w:val="28"/>
          <w:szCs w:val="28"/>
          <w:lang w:val="uk-UA"/>
        </w:rPr>
        <w:t>восьмого</w:t>
      </w:r>
      <w:r w:rsidR="00D614AC">
        <w:rPr>
          <w:rFonts w:ascii="Times New Roman" w:hAnsi="Times New Roman" w:cs="Times New Roman"/>
          <w:sz w:val="28"/>
          <w:szCs w:val="28"/>
          <w:lang w:val="uk-UA"/>
        </w:rPr>
        <w:t xml:space="preserve"> скликання від</w:t>
      </w:r>
      <w:r w:rsidR="00140F24">
        <w:rPr>
          <w:rFonts w:ascii="Times New Roman" w:hAnsi="Times New Roman" w:cs="Times New Roman"/>
          <w:sz w:val="28"/>
          <w:szCs w:val="28"/>
          <w:lang w:val="uk-UA"/>
        </w:rPr>
        <w:t xml:space="preserve"> _____</w:t>
      </w:r>
      <w:r w:rsidR="00D614AC">
        <w:rPr>
          <w:rFonts w:ascii="Times New Roman" w:hAnsi="Times New Roman" w:cs="Times New Roman"/>
          <w:sz w:val="28"/>
          <w:szCs w:val="28"/>
          <w:lang w:val="uk-UA"/>
        </w:rPr>
        <w:t xml:space="preserve"> </w:t>
      </w:r>
      <w:r w:rsidR="00140F24">
        <w:rPr>
          <w:rFonts w:ascii="Times New Roman" w:hAnsi="Times New Roman" w:cs="Times New Roman"/>
          <w:sz w:val="28"/>
          <w:szCs w:val="28"/>
          <w:lang w:val="uk-UA"/>
        </w:rPr>
        <w:t xml:space="preserve">    </w:t>
      </w:r>
      <w:r w:rsidR="00D614AC">
        <w:rPr>
          <w:rFonts w:ascii="Times New Roman" w:hAnsi="Times New Roman" w:cs="Times New Roman"/>
          <w:sz w:val="28"/>
          <w:szCs w:val="28"/>
          <w:lang w:val="uk-UA"/>
        </w:rPr>
        <w:t>202</w:t>
      </w:r>
      <w:r w:rsidR="00140F24">
        <w:rPr>
          <w:rFonts w:ascii="Times New Roman" w:hAnsi="Times New Roman" w:cs="Times New Roman"/>
          <w:sz w:val="28"/>
          <w:szCs w:val="28"/>
          <w:lang w:val="uk-UA"/>
        </w:rPr>
        <w:t>5</w:t>
      </w:r>
      <w:r w:rsidR="00D614AC">
        <w:rPr>
          <w:rFonts w:ascii="Times New Roman" w:hAnsi="Times New Roman" w:cs="Times New Roman"/>
          <w:sz w:val="28"/>
          <w:szCs w:val="28"/>
          <w:lang w:val="uk-UA"/>
        </w:rPr>
        <w:t xml:space="preserve"> №</w:t>
      </w:r>
    </w:p>
    <w:p w14:paraId="70F68397" w14:textId="77777777" w:rsidR="00BC3F39" w:rsidRPr="00AE1FE1" w:rsidRDefault="00BC3F39" w:rsidP="00AE1FE1">
      <w:pPr>
        <w:spacing w:after="0" w:line="240" w:lineRule="auto"/>
        <w:ind w:left="11340" w:right="-1"/>
        <w:rPr>
          <w:rFonts w:ascii="Times New Roman" w:hAnsi="Times New Roman" w:cs="Times New Roman"/>
          <w:sz w:val="28"/>
          <w:szCs w:val="28"/>
          <w:lang w:val="uk-UA"/>
        </w:rPr>
      </w:pPr>
    </w:p>
    <w:p w14:paraId="3C231E5C" w14:textId="77777777" w:rsidR="00D614AC" w:rsidRPr="00D614AC" w:rsidRDefault="00D614AC" w:rsidP="00D614AC">
      <w:pPr>
        <w:spacing w:line="0" w:lineRule="atLeast"/>
        <w:ind w:left="-426" w:right="-31"/>
        <w:contextualSpacing/>
        <w:jc w:val="center"/>
        <w:rPr>
          <w:rFonts w:ascii="Times New Roman" w:hAnsi="Times New Roman" w:cs="Times New Roman"/>
          <w:b/>
          <w:sz w:val="28"/>
          <w:szCs w:val="28"/>
          <w:lang w:val="uk-UA"/>
        </w:rPr>
      </w:pPr>
      <w:r w:rsidRPr="00D614AC">
        <w:rPr>
          <w:rFonts w:ascii="Times New Roman" w:hAnsi="Times New Roman" w:cs="Times New Roman"/>
          <w:b/>
          <w:sz w:val="28"/>
          <w:szCs w:val="28"/>
          <w:lang w:val="uk-UA"/>
        </w:rPr>
        <w:t>Напрями діяльності та заходи програми</w:t>
      </w:r>
    </w:p>
    <w:p w14:paraId="2A50757B" w14:textId="52EFFFFA" w:rsidR="004F1BC2" w:rsidRDefault="00D614AC" w:rsidP="003167EA">
      <w:pPr>
        <w:spacing w:line="0" w:lineRule="atLeast"/>
        <w:ind w:left="-426" w:right="-31"/>
        <w:contextualSpacing/>
        <w:jc w:val="center"/>
        <w:rPr>
          <w:rFonts w:ascii="Times New Roman" w:hAnsi="Times New Roman" w:cs="Times New Roman"/>
          <w:b/>
          <w:sz w:val="28"/>
          <w:szCs w:val="28"/>
          <w:lang w:val="uk-UA"/>
        </w:rPr>
      </w:pPr>
      <w:r w:rsidRPr="00D614AC">
        <w:rPr>
          <w:rFonts w:ascii="Times New Roman" w:hAnsi="Times New Roman" w:cs="Times New Roman"/>
          <w:b/>
          <w:sz w:val="28"/>
          <w:szCs w:val="28"/>
          <w:lang w:val="uk-UA"/>
        </w:rPr>
        <w:t>відзначення пам’ятних дат, ювілеїв та інших заходів на 202</w:t>
      </w:r>
      <w:r w:rsidR="00140F24">
        <w:rPr>
          <w:rFonts w:ascii="Times New Roman" w:hAnsi="Times New Roman" w:cs="Times New Roman"/>
          <w:b/>
          <w:sz w:val="28"/>
          <w:szCs w:val="28"/>
          <w:lang w:val="uk-UA"/>
        </w:rPr>
        <w:t>8</w:t>
      </w:r>
      <w:r w:rsidRPr="00D614AC">
        <w:rPr>
          <w:rFonts w:ascii="Times New Roman" w:hAnsi="Times New Roman" w:cs="Times New Roman"/>
          <w:b/>
          <w:sz w:val="28"/>
          <w:szCs w:val="28"/>
          <w:lang w:val="uk-UA"/>
        </w:rPr>
        <w:t>-20</w:t>
      </w:r>
      <w:r w:rsidR="00140F24">
        <w:rPr>
          <w:rFonts w:ascii="Times New Roman" w:hAnsi="Times New Roman" w:cs="Times New Roman"/>
          <w:b/>
          <w:sz w:val="28"/>
          <w:szCs w:val="28"/>
          <w:lang w:val="uk-UA"/>
        </w:rPr>
        <w:t>30</w:t>
      </w:r>
      <w:r w:rsidRPr="00D614AC">
        <w:rPr>
          <w:rFonts w:ascii="Times New Roman" w:hAnsi="Times New Roman" w:cs="Times New Roman"/>
          <w:b/>
          <w:sz w:val="28"/>
          <w:szCs w:val="28"/>
          <w:lang w:val="uk-UA"/>
        </w:rPr>
        <w:t xml:space="preserve"> роки</w:t>
      </w:r>
    </w:p>
    <w:tbl>
      <w:tblPr>
        <w:tblStyle w:val="aa"/>
        <w:tblW w:w="15557" w:type="dxa"/>
        <w:tblInd w:w="108" w:type="dxa"/>
        <w:tblLayout w:type="fixed"/>
        <w:tblLook w:val="04A0" w:firstRow="1" w:lastRow="0" w:firstColumn="1" w:lastColumn="0" w:noHBand="0" w:noVBand="1"/>
      </w:tblPr>
      <w:tblGrid>
        <w:gridCol w:w="425"/>
        <w:gridCol w:w="2268"/>
        <w:gridCol w:w="2141"/>
        <w:gridCol w:w="940"/>
        <w:gridCol w:w="1172"/>
        <w:gridCol w:w="1559"/>
        <w:gridCol w:w="1276"/>
        <w:gridCol w:w="1276"/>
        <w:gridCol w:w="1134"/>
        <w:gridCol w:w="3366"/>
      </w:tblGrid>
      <w:tr w:rsidR="00C42C53" w14:paraId="05325D06" w14:textId="77777777" w:rsidTr="00564939">
        <w:trPr>
          <w:trHeight w:val="527"/>
        </w:trPr>
        <w:tc>
          <w:tcPr>
            <w:tcW w:w="425" w:type="dxa"/>
            <w:vMerge w:val="restart"/>
            <w:vAlign w:val="center"/>
          </w:tcPr>
          <w:p w14:paraId="6BB7C327" w14:textId="77777777" w:rsidR="00C42C53" w:rsidRPr="00522C1F" w:rsidRDefault="00C42C53" w:rsidP="003167EA">
            <w:pPr>
              <w:spacing w:line="0" w:lineRule="atLeast"/>
              <w:ind w:left="-105" w:right="-111"/>
              <w:contextualSpacing/>
              <w:jc w:val="center"/>
              <w:rPr>
                <w:rFonts w:ascii="Times New Roman" w:hAnsi="Times New Roman" w:cs="Times New Roman"/>
                <w:sz w:val="24"/>
                <w:szCs w:val="24"/>
                <w:lang w:val="uk-UA"/>
              </w:rPr>
            </w:pPr>
            <w:r w:rsidRPr="00522C1F">
              <w:rPr>
                <w:rFonts w:ascii="Times New Roman" w:hAnsi="Times New Roman" w:cs="Times New Roman"/>
                <w:sz w:val="24"/>
                <w:szCs w:val="24"/>
                <w:lang w:val="uk-UA"/>
              </w:rPr>
              <w:t>№</w:t>
            </w:r>
          </w:p>
          <w:p w14:paraId="03C69659" w14:textId="77777777" w:rsidR="00C42C53" w:rsidRPr="00522C1F" w:rsidRDefault="00C42C53" w:rsidP="003167EA">
            <w:pPr>
              <w:spacing w:line="0" w:lineRule="atLeast"/>
              <w:ind w:left="-105" w:right="-111"/>
              <w:contextualSpacing/>
              <w:jc w:val="center"/>
              <w:rPr>
                <w:rFonts w:ascii="Times New Roman" w:hAnsi="Times New Roman" w:cs="Times New Roman"/>
                <w:sz w:val="24"/>
                <w:szCs w:val="24"/>
                <w:lang w:val="uk-UA"/>
              </w:rPr>
            </w:pPr>
            <w:r w:rsidRPr="00522C1F">
              <w:rPr>
                <w:rFonts w:ascii="Times New Roman" w:hAnsi="Times New Roman" w:cs="Times New Roman"/>
                <w:sz w:val="24"/>
                <w:szCs w:val="24"/>
                <w:lang w:val="uk-UA"/>
              </w:rPr>
              <w:t>з\п</w:t>
            </w:r>
          </w:p>
        </w:tc>
        <w:tc>
          <w:tcPr>
            <w:tcW w:w="2268" w:type="dxa"/>
            <w:vMerge w:val="restart"/>
            <w:vAlign w:val="center"/>
          </w:tcPr>
          <w:p w14:paraId="74828C73" w14:textId="77777777" w:rsidR="00C42C53" w:rsidRPr="000D3B02" w:rsidRDefault="00C42C53"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Назва напрямку діяльності (пріоритетні завдання)</w:t>
            </w:r>
          </w:p>
        </w:tc>
        <w:tc>
          <w:tcPr>
            <w:tcW w:w="2141" w:type="dxa"/>
            <w:vMerge w:val="restart"/>
            <w:vAlign w:val="center"/>
          </w:tcPr>
          <w:p w14:paraId="4F5319DA" w14:textId="77777777" w:rsidR="00C42C53" w:rsidRPr="000D3B02" w:rsidRDefault="00C42C53"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Перелік заходів</w:t>
            </w:r>
          </w:p>
        </w:tc>
        <w:tc>
          <w:tcPr>
            <w:tcW w:w="940" w:type="dxa"/>
            <w:vMerge w:val="restart"/>
            <w:textDirection w:val="btLr"/>
            <w:vAlign w:val="center"/>
          </w:tcPr>
          <w:p w14:paraId="4213A69F" w14:textId="77777777" w:rsidR="00C42C53" w:rsidRPr="000D3B02" w:rsidRDefault="00C42C53" w:rsidP="003167EA">
            <w:pPr>
              <w:spacing w:line="0" w:lineRule="atLeast"/>
              <w:ind w:left="113" w:right="-31"/>
              <w:contextualSpacing/>
              <w:rPr>
                <w:rFonts w:ascii="Times New Roman" w:hAnsi="Times New Roman" w:cs="Times New Roman"/>
                <w:sz w:val="24"/>
                <w:szCs w:val="24"/>
                <w:lang w:val="uk-UA"/>
              </w:rPr>
            </w:pPr>
            <w:r w:rsidRPr="000D3B02">
              <w:rPr>
                <w:rFonts w:ascii="Times New Roman" w:hAnsi="Times New Roman" w:cs="Times New Roman"/>
                <w:sz w:val="24"/>
                <w:szCs w:val="24"/>
                <w:lang w:val="uk-UA"/>
              </w:rPr>
              <w:t>Терміни виконання</w:t>
            </w:r>
          </w:p>
          <w:p w14:paraId="06EC0738" w14:textId="77777777" w:rsidR="00C42C53" w:rsidRPr="000D3B02" w:rsidRDefault="00C42C53" w:rsidP="003167EA">
            <w:pPr>
              <w:spacing w:line="0" w:lineRule="atLeast"/>
              <w:ind w:left="113" w:right="-31"/>
              <w:contextualSpacing/>
              <w:rPr>
                <w:rFonts w:ascii="Times New Roman" w:hAnsi="Times New Roman" w:cs="Times New Roman"/>
                <w:sz w:val="24"/>
                <w:szCs w:val="24"/>
                <w:lang w:val="uk-UA"/>
              </w:rPr>
            </w:pPr>
            <w:r w:rsidRPr="000D3B02">
              <w:rPr>
                <w:rFonts w:ascii="Times New Roman" w:hAnsi="Times New Roman" w:cs="Times New Roman"/>
                <w:sz w:val="24"/>
                <w:szCs w:val="24"/>
                <w:lang w:val="uk-UA"/>
              </w:rPr>
              <w:t>заходів</w:t>
            </w:r>
          </w:p>
        </w:tc>
        <w:tc>
          <w:tcPr>
            <w:tcW w:w="1172" w:type="dxa"/>
            <w:vMerge w:val="restart"/>
            <w:vAlign w:val="center"/>
          </w:tcPr>
          <w:p w14:paraId="27DDA093" w14:textId="77777777" w:rsidR="00C42C53" w:rsidRPr="000D3B02" w:rsidRDefault="00C42C53" w:rsidP="003167EA">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Виконавці</w:t>
            </w:r>
          </w:p>
        </w:tc>
        <w:tc>
          <w:tcPr>
            <w:tcW w:w="1559" w:type="dxa"/>
            <w:vMerge w:val="restart"/>
            <w:vAlign w:val="center"/>
          </w:tcPr>
          <w:p w14:paraId="7C65E7D6" w14:textId="77777777" w:rsidR="00C42C53" w:rsidRPr="000D3B02" w:rsidRDefault="00C42C53" w:rsidP="003167EA">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Джерела фінансування</w:t>
            </w:r>
          </w:p>
        </w:tc>
        <w:tc>
          <w:tcPr>
            <w:tcW w:w="3686" w:type="dxa"/>
            <w:gridSpan w:val="3"/>
            <w:vAlign w:val="center"/>
          </w:tcPr>
          <w:p w14:paraId="6C7C0509" w14:textId="40EBD425" w:rsidR="00C42C53" w:rsidRPr="000D3B02" w:rsidRDefault="00C42C53" w:rsidP="00BC3F39">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Орієнтовний обсяг фінансування</w:t>
            </w:r>
          </w:p>
        </w:tc>
        <w:tc>
          <w:tcPr>
            <w:tcW w:w="3366" w:type="dxa"/>
            <w:vMerge w:val="restart"/>
            <w:vAlign w:val="center"/>
          </w:tcPr>
          <w:p w14:paraId="6CDA13B1" w14:textId="5FD53502" w:rsidR="00C42C53" w:rsidRPr="000D3B02" w:rsidRDefault="00C42C53"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Очікуваний результат</w:t>
            </w:r>
          </w:p>
        </w:tc>
      </w:tr>
      <w:tr w:rsidR="00C42C53" w14:paraId="5D25B314" w14:textId="77777777" w:rsidTr="00564939">
        <w:trPr>
          <w:trHeight w:val="217"/>
        </w:trPr>
        <w:tc>
          <w:tcPr>
            <w:tcW w:w="425" w:type="dxa"/>
            <w:vMerge/>
            <w:vAlign w:val="center"/>
          </w:tcPr>
          <w:p w14:paraId="78275C0F" w14:textId="77777777" w:rsidR="00C42C53" w:rsidRPr="00D614AC" w:rsidRDefault="00C42C53" w:rsidP="00D614AC">
            <w:pPr>
              <w:spacing w:line="0" w:lineRule="atLeast"/>
              <w:ind w:right="-31"/>
              <w:contextualSpacing/>
              <w:jc w:val="center"/>
              <w:rPr>
                <w:rFonts w:ascii="Times New Roman" w:hAnsi="Times New Roman" w:cs="Times New Roman"/>
                <w:sz w:val="24"/>
                <w:szCs w:val="24"/>
                <w:lang w:val="uk-UA"/>
              </w:rPr>
            </w:pPr>
          </w:p>
        </w:tc>
        <w:tc>
          <w:tcPr>
            <w:tcW w:w="2268" w:type="dxa"/>
            <w:vMerge/>
          </w:tcPr>
          <w:p w14:paraId="1903A416" w14:textId="77777777" w:rsidR="00C42C53" w:rsidRPr="000D3B02" w:rsidRDefault="00C42C53" w:rsidP="001C2C9C">
            <w:pPr>
              <w:spacing w:line="0" w:lineRule="atLeast"/>
              <w:ind w:right="-31"/>
              <w:contextualSpacing/>
              <w:jc w:val="both"/>
              <w:rPr>
                <w:rFonts w:ascii="Times New Roman" w:hAnsi="Times New Roman" w:cs="Times New Roman"/>
                <w:sz w:val="24"/>
                <w:szCs w:val="24"/>
                <w:lang w:val="uk-UA"/>
              </w:rPr>
            </w:pPr>
          </w:p>
        </w:tc>
        <w:tc>
          <w:tcPr>
            <w:tcW w:w="2141" w:type="dxa"/>
            <w:vMerge/>
          </w:tcPr>
          <w:p w14:paraId="3BBAA48D" w14:textId="77777777" w:rsidR="00C42C53" w:rsidRPr="000D3B02" w:rsidRDefault="00C42C53" w:rsidP="001C2C9C">
            <w:pPr>
              <w:spacing w:line="0" w:lineRule="atLeast"/>
              <w:ind w:right="-31"/>
              <w:contextualSpacing/>
              <w:jc w:val="both"/>
              <w:rPr>
                <w:rFonts w:ascii="Times New Roman" w:hAnsi="Times New Roman" w:cs="Times New Roman"/>
                <w:sz w:val="24"/>
                <w:szCs w:val="24"/>
                <w:lang w:val="uk-UA"/>
              </w:rPr>
            </w:pPr>
          </w:p>
        </w:tc>
        <w:tc>
          <w:tcPr>
            <w:tcW w:w="940" w:type="dxa"/>
            <w:vMerge/>
            <w:vAlign w:val="center"/>
          </w:tcPr>
          <w:p w14:paraId="024796C9" w14:textId="77777777" w:rsidR="00C42C53" w:rsidRPr="000D3B02" w:rsidRDefault="00C42C53" w:rsidP="00D614AC">
            <w:pPr>
              <w:spacing w:line="0" w:lineRule="atLeast"/>
              <w:ind w:right="-31"/>
              <w:contextualSpacing/>
              <w:jc w:val="center"/>
              <w:rPr>
                <w:rFonts w:ascii="Times New Roman" w:hAnsi="Times New Roman" w:cs="Times New Roman"/>
                <w:sz w:val="24"/>
                <w:szCs w:val="24"/>
                <w:lang w:val="uk-UA"/>
              </w:rPr>
            </w:pPr>
          </w:p>
        </w:tc>
        <w:tc>
          <w:tcPr>
            <w:tcW w:w="1172" w:type="dxa"/>
            <w:vMerge/>
            <w:vAlign w:val="center"/>
          </w:tcPr>
          <w:p w14:paraId="0F703D2B" w14:textId="77777777" w:rsidR="00C42C53" w:rsidRPr="000D3B02" w:rsidRDefault="00C42C53" w:rsidP="00D614AC">
            <w:pPr>
              <w:spacing w:line="0" w:lineRule="atLeast"/>
              <w:ind w:right="-31"/>
              <w:contextualSpacing/>
              <w:jc w:val="center"/>
              <w:rPr>
                <w:rFonts w:ascii="Times New Roman" w:hAnsi="Times New Roman" w:cs="Times New Roman"/>
                <w:sz w:val="24"/>
                <w:szCs w:val="24"/>
                <w:lang w:val="uk-UA"/>
              </w:rPr>
            </w:pPr>
          </w:p>
        </w:tc>
        <w:tc>
          <w:tcPr>
            <w:tcW w:w="1559" w:type="dxa"/>
            <w:vMerge/>
            <w:vAlign w:val="center"/>
          </w:tcPr>
          <w:p w14:paraId="5FE74B2D" w14:textId="77777777" w:rsidR="00C42C53" w:rsidRPr="000D3B02" w:rsidRDefault="00C42C53" w:rsidP="00D614AC">
            <w:pPr>
              <w:spacing w:line="0" w:lineRule="atLeast"/>
              <w:ind w:right="-31"/>
              <w:contextualSpacing/>
              <w:jc w:val="center"/>
              <w:rPr>
                <w:rFonts w:ascii="Times New Roman" w:hAnsi="Times New Roman" w:cs="Times New Roman"/>
                <w:sz w:val="24"/>
                <w:szCs w:val="24"/>
                <w:lang w:val="uk-UA"/>
              </w:rPr>
            </w:pPr>
          </w:p>
        </w:tc>
        <w:tc>
          <w:tcPr>
            <w:tcW w:w="1276" w:type="dxa"/>
            <w:vAlign w:val="center"/>
          </w:tcPr>
          <w:p w14:paraId="473BE2CD" w14:textId="04CB5761" w:rsidR="00C42C53" w:rsidRPr="000D3B02" w:rsidRDefault="00C42C53" w:rsidP="004E3EB6">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202</w:t>
            </w:r>
            <w:r>
              <w:rPr>
                <w:rFonts w:ascii="Times New Roman" w:hAnsi="Times New Roman" w:cs="Times New Roman"/>
                <w:sz w:val="24"/>
                <w:szCs w:val="24"/>
                <w:lang w:val="uk-UA"/>
              </w:rPr>
              <w:t>8</w:t>
            </w:r>
          </w:p>
        </w:tc>
        <w:tc>
          <w:tcPr>
            <w:tcW w:w="1276" w:type="dxa"/>
            <w:vAlign w:val="center"/>
          </w:tcPr>
          <w:p w14:paraId="5F78AA10" w14:textId="49B22658" w:rsidR="00C42C53" w:rsidRPr="000D3B02" w:rsidRDefault="00C42C53" w:rsidP="004E3EB6">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202</w:t>
            </w:r>
            <w:r>
              <w:rPr>
                <w:rFonts w:ascii="Times New Roman" w:hAnsi="Times New Roman" w:cs="Times New Roman"/>
                <w:sz w:val="24"/>
                <w:szCs w:val="24"/>
                <w:lang w:val="uk-UA"/>
              </w:rPr>
              <w:t>9</w:t>
            </w:r>
          </w:p>
        </w:tc>
        <w:tc>
          <w:tcPr>
            <w:tcW w:w="1134" w:type="dxa"/>
            <w:vAlign w:val="center"/>
          </w:tcPr>
          <w:p w14:paraId="33210E9D" w14:textId="3A5864F7" w:rsidR="00C42C53" w:rsidRPr="000D3B02" w:rsidRDefault="00C42C53" w:rsidP="004E3EB6">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20</w:t>
            </w:r>
            <w:r>
              <w:rPr>
                <w:rFonts w:ascii="Times New Roman" w:hAnsi="Times New Roman" w:cs="Times New Roman"/>
                <w:sz w:val="24"/>
                <w:szCs w:val="24"/>
                <w:lang w:val="uk-UA"/>
              </w:rPr>
              <w:t>30</w:t>
            </w:r>
          </w:p>
        </w:tc>
        <w:tc>
          <w:tcPr>
            <w:tcW w:w="3366" w:type="dxa"/>
            <w:vMerge/>
            <w:vAlign w:val="center"/>
          </w:tcPr>
          <w:p w14:paraId="163A7EF8" w14:textId="2F0914E7" w:rsidR="00C42C53" w:rsidRPr="000D3B02" w:rsidRDefault="00C42C53" w:rsidP="00D614AC">
            <w:pPr>
              <w:spacing w:line="0" w:lineRule="atLeast"/>
              <w:ind w:right="-31"/>
              <w:contextualSpacing/>
              <w:jc w:val="center"/>
              <w:rPr>
                <w:rFonts w:ascii="Times New Roman" w:hAnsi="Times New Roman" w:cs="Times New Roman"/>
                <w:sz w:val="24"/>
                <w:szCs w:val="24"/>
                <w:lang w:val="uk-UA"/>
              </w:rPr>
            </w:pPr>
          </w:p>
        </w:tc>
      </w:tr>
      <w:tr w:rsidR="00C42C53" w14:paraId="381E3987" w14:textId="77777777" w:rsidTr="00564939">
        <w:trPr>
          <w:trHeight w:val="387"/>
        </w:trPr>
        <w:tc>
          <w:tcPr>
            <w:tcW w:w="425" w:type="dxa"/>
            <w:vMerge/>
            <w:vAlign w:val="center"/>
          </w:tcPr>
          <w:p w14:paraId="0A53EEF2" w14:textId="77777777" w:rsidR="00C42C53" w:rsidRPr="00D614AC" w:rsidRDefault="00C42C53" w:rsidP="00D614AC">
            <w:pPr>
              <w:spacing w:line="0" w:lineRule="atLeast"/>
              <w:ind w:right="-31"/>
              <w:contextualSpacing/>
              <w:jc w:val="center"/>
              <w:rPr>
                <w:rFonts w:ascii="Times New Roman" w:hAnsi="Times New Roman" w:cs="Times New Roman"/>
                <w:sz w:val="24"/>
                <w:szCs w:val="24"/>
                <w:lang w:val="uk-UA"/>
              </w:rPr>
            </w:pPr>
          </w:p>
        </w:tc>
        <w:tc>
          <w:tcPr>
            <w:tcW w:w="2268" w:type="dxa"/>
            <w:vMerge/>
          </w:tcPr>
          <w:p w14:paraId="510263E0" w14:textId="77777777" w:rsidR="00C42C53" w:rsidRPr="000D3B02" w:rsidRDefault="00C42C53" w:rsidP="001C2C9C">
            <w:pPr>
              <w:spacing w:line="0" w:lineRule="atLeast"/>
              <w:ind w:right="-31"/>
              <w:contextualSpacing/>
              <w:jc w:val="both"/>
              <w:rPr>
                <w:rFonts w:ascii="Times New Roman" w:hAnsi="Times New Roman" w:cs="Times New Roman"/>
                <w:sz w:val="24"/>
                <w:szCs w:val="24"/>
                <w:lang w:val="uk-UA"/>
              </w:rPr>
            </w:pPr>
          </w:p>
        </w:tc>
        <w:tc>
          <w:tcPr>
            <w:tcW w:w="2141" w:type="dxa"/>
            <w:vMerge/>
          </w:tcPr>
          <w:p w14:paraId="63BE576C" w14:textId="77777777" w:rsidR="00C42C53" w:rsidRPr="000D3B02" w:rsidRDefault="00C42C53" w:rsidP="001C2C9C">
            <w:pPr>
              <w:spacing w:line="0" w:lineRule="atLeast"/>
              <w:ind w:right="-31"/>
              <w:contextualSpacing/>
              <w:jc w:val="both"/>
              <w:rPr>
                <w:rFonts w:ascii="Times New Roman" w:hAnsi="Times New Roman" w:cs="Times New Roman"/>
                <w:sz w:val="24"/>
                <w:szCs w:val="24"/>
                <w:lang w:val="uk-UA"/>
              </w:rPr>
            </w:pPr>
          </w:p>
        </w:tc>
        <w:tc>
          <w:tcPr>
            <w:tcW w:w="940" w:type="dxa"/>
            <w:vMerge/>
            <w:vAlign w:val="center"/>
          </w:tcPr>
          <w:p w14:paraId="182CBC47" w14:textId="77777777" w:rsidR="00C42C53" w:rsidRPr="000D3B02" w:rsidRDefault="00C42C53" w:rsidP="00D614AC">
            <w:pPr>
              <w:spacing w:line="0" w:lineRule="atLeast"/>
              <w:ind w:right="-31"/>
              <w:contextualSpacing/>
              <w:jc w:val="center"/>
              <w:rPr>
                <w:rFonts w:ascii="Times New Roman" w:hAnsi="Times New Roman" w:cs="Times New Roman"/>
                <w:sz w:val="24"/>
                <w:szCs w:val="24"/>
                <w:lang w:val="uk-UA"/>
              </w:rPr>
            </w:pPr>
          </w:p>
        </w:tc>
        <w:tc>
          <w:tcPr>
            <w:tcW w:w="1172" w:type="dxa"/>
            <w:vMerge/>
            <w:vAlign w:val="center"/>
          </w:tcPr>
          <w:p w14:paraId="073FB4CE" w14:textId="77777777" w:rsidR="00C42C53" w:rsidRPr="000D3B02" w:rsidRDefault="00C42C53" w:rsidP="00D614AC">
            <w:pPr>
              <w:spacing w:line="0" w:lineRule="atLeast"/>
              <w:ind w:right="-31"/>
              <w:contextualSpacing/>
              <w:jc w:val="center"/>
              <w:rPr>
                <w:rFonts w:ascii="Times New Roman" w:hAnsi="Times New Roman" w:cs="Times New Roman"/>
                <w:sz w:val="24"/>
                <w:szCs w:val="24"/>
                <w:lang w:val="uk-UA"/>
              </w:rPr>
            </w:pPr>
          </w:p>
        </w:tc>
        <w:tc>
          <w:tcPr>
            <w:tcW w:w="1559" w:type="dxa"/>
            <w:vMerge/>
            <w:vAlign w:val="center"/>
          </w:tcPr>
          <w:p w14:paraId="3208017A" w14:textId="77777777" w:rsidR="00C42C53" w:rsidRPr="000D3B02" w:rsidRDefault="00C42C53" w:rsidP="00D614AC">
            <w:pPr>
              <w:spacing w:line="0" w:lineRule="atLeast"/>
              <w:ind w:right="-31"/>
              <w:contextualSpacing/>
              <w:jc w:val="center"/>
              <w:rPr>
                <w:rFonts w:ascii="Times New Roman" w:hAnsi="Times New Roman" w:cs="Times New Roman"/>
                <w:sz w:val="24"/>
                <w:szCs w:val="24"/>
                <w:lang w:val="uk-UA"/>
              </w:rPr>
            </w:pPr>
          </w:p>
        </w:tc>
        <w:tc>
          <w:tcPr>
            <w:tcW w:w="3686" w:type="dxa"/>
            <w:gridSpan w:val="3"/>
            <w:vAlign w:val="center"/>
          </w:tcPr>
          <w:p w14:paraId="782D7976" w14:textId="77777777" w:rsidR="00C42C53" w:rsidRPr="000D3B02" w:rsidRDefault="00C42C53" w:rsidP="003167EA">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Всього тис.</w:t>
            </w:r>
            <w:r>
              <w:rPr>
                <w:rFonts w:ascii="Times New Roman" w:hAnsi="Times New Roman" w:cs="Times New Roman"/>
                <w:sz w:val="24"/>
                <w:szCs w:val="24"/>
                <w:lang w:val="uk-UA"/>
              </w:rPr>
              <w:t xml:space="preserve"> </w:t>
            </w:r>
            <w:r w:rsidRPr="000D3B02">
              <w:rPr>
                <w:rFonts w:ascii="Times New Roman" w:hAnsi="Times New Roman" w:cs="Times New Roman"/>
                <w:sz w:val="24"/>
                <w:szCs w:val="24"/>
                <w:lang w:val="uk-UA"/>
              </w:rPr>
              <w:t>грн</w:t>
            </w:r>
          </w:p>
        </w:tc>
        <w:tc>
          <w:tcPr>
            <w:tcW w:w="3366" w:type="dxa"/>
            <w:vMerge/>
            <w:vAlign w:val="center"/>
          </w:tcPr>
          <w:p w14:paraId="0399A366" w14:textId="20C6921A" w:rsidR="00C42C53" w:rsidRPr="000D3B02" w:rsidRDefault="00C42C53" w:rsidP="00D614AC">
            <w:pPr>
              <w:spacing w:line="0" w:lineRule="atLeast"/>
              <w:ind w:right="-31"/>
              <w:contextualSpacing/>
              <w:jc w:val="center"/>
              <w:rPr>
                <w:rFonts w:ascii="Times New Roman" w:hAnsi="Times New Roman" w:cs="Times New Roman"/>
                <w:sz w:val="24"/>
                <w:szCs w:val="24"/>
                <w:lang w:val="uk-UA"/>
              </w:rPr>
            </w:pPr>
          </w:p>
        </w:tc>
      </w:tr>
      <w:tr w:rsidR="00C42C53" w14:paraId="18A00D0F" w14:textId="77777777" w:rsidTr="00456061">
        <w:tblPrEx>
          <w:tblLook w:val="0000" w:firstRow="0" w:lastRow="0" w:firstColumn="0" w:lastColumn="0" w:noHBand="0" w:noVBand="0"/>
        </w:tblPrEx>
        <w:trPr>
          <w:trHeight w:val="88"/>
        </w:trPr>
        <w:tc>
          <w:tcPr>
            <w:tcW w:w="425" w:type="dxa"/>
            <w:vAlign w:val="center"/>
          </w:tcPr>
          <w:p w14:paraId="7A91AFBB" w14:textId="77777777" w:rsidR="00C42C53" w:rsidRPr="00D614AC" w:rsidRDefault="00C42C53" w:rsidP="003167EA">
            <w:pPr>
              <w:spacing w:line="0" w:lineRule="atLeast"/>
              <w:ind w:left="-105" w:right="-11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2268" w:type="dxa"/>
          </w:tcPr>
          <w:p w14:paraId="420F81E9" w14:textId="77777777" w:rsidR="00C42C53" w:rsidRPr="000D3B02" w:rsidRDefault="00C42C53" w:rsidP="001C2C9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2</w:t>
            </w:r>
          </w:p>
        </w:tc>
        <w:tc>
          <w:tcPr>
            <w:tcW w:w="2141" w:type="dxa"/>
          </w:tcPr>
          <w:p w14:paraId="67F78D8D" w14:textId="77777777" w:rsidR="00C42C53" w:rsidRPr="000D3B02" w:rsidRDefault="00C42C53" w:rsidP="001C2C9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3</w:t>
            </w:r>
          </w:p>
        </w:tc>
        <w:tc>
          <w:tcPr>
            <w:tcW w:w="940" w:type="dxa"/>
            <w:vAlign w:val="center"/>
          </w:tcPr>
          <w:p w14:paraId="1EFE461F" w14:textId="77777777" w:rsidR="00C42C53" w:rsidRPr="000D3B02" w:rsidRDefault="00C42C53"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4</w:t>
            </w:r>
          </w:p>
        </w:tc>
        <w:tc>
          <w:tcPr>
            <w:tcW w:w="1172" w:type="dxa"/>
            <w:vAlign w:val="center"/>
          </w:tcPr>
          <w:p w14:paraId="1BD4DC52" w14:textId="77777777" w:rsidR="00C42C53" w:rsidRPr="000D3B02" w:rsidRDefault="00C42C53"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5</w:t>
            </w:r>
          </w:p>
        </w:tc>
        <w:tc>
          <w:tcPr>
            <w:tcW w:w="1559" w:type="dxa"/>
            <w:vAlign w:val="center"/>
          </w:tcPr>
          <w:p w14:paraId="5014ED16" w14:textId="77777777" w:rsidR="00C42C53" w:rsidRPr="000D3B02" w:rsidRDefault="00C42C53"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6</w:t>
            </w:r>
          </w:p>
        </w:tc>
        <w:tc>
          <w:tcPr>
            <w:tcW w:w="1276" w:type="dxa"/>
            <w:vAlign w:val="center"/>
          </w:tcPr>
          <w:p w14:paraId="4DD840C7" w14:textId="77777777" w:rsidR="00C42C53" w:rsidRPr="000D3B02" w:rsidRDefault="00C42C53"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7</w:t>
            </w:r>
          </w:p>
        </w:tc>
        <w:tc>
          <w:tcPr>
            <w:tcW w:w="1276" w:type="dxa"/>
            <w:vAlign w:val="center"/>
          </w:tcPr>
          <w:p w14:paraId="7C39FFAF" w14:textId="77777777" w:rsidR="00C42C53" w:rsidRPr="000D3B02" w:rsidRDefault="00C42C53"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8</w:t>
            </w:r>
          </w:p>
        </w:tc>
        <w:tc>
          <w:tcPr>
            <w:tcW w:w="1134" w:type="dxa"/>
            <w:vAlign w:val="center"/>
          </w:tcPr>
          <w:p w14:paraId="5812E445" w14:textId="77777777" w:rsidR="00C42C53" w:rsidRPr="000D3B02" w:rsidRDefault="00C42C53"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9</w:t>
            </w:r>
          </w:p>
        </w:tc>
        <w:tc>
          <w:tcPr>
            <w:tcW w:w="3366" w:type="dxa"/>
            <w:vAlign w:val="center"/>
          </w:tcPr>
          <w:p w14:paraId="67CC031B" w14:textId="57383EFC" w:rsidR="00C42C53" w:rsidRPr="000D3B02" w:rsidRDefault="00C42C53" w:rsidP="00C42C53">
            <w:pPr>
              <w:spacing w:line="0" w:lineRule="atLeast"/>
              <w:ind w:right="-31"/>
              <w:contextualSpacing/>
              <w:rPr>
                <w:rFonts w:ascii="Times New Roman" w:hAnsi="Times New Roman" w:cs="Times New Roman"/>
                <w:sz w:val="24"/>
                <w:szCs w:val="24"/>
                <w:lang w:val="uk-UA"/>
              </w:rPr>
            </w:pPr>
            <w:r>
              <w:rPr>
                <w:rFonts w:ascii="Times New Roman" w:hAnsi="Times New Roman" w:cs="Times New Roman"/>
                <w:sz w:val="24"/>
                <w:szCs w:val="24"/>
                <w:lang w:val="uk-UA"/>
              </w:rPr>
              <w:t xml:space="preserve">                      10</w:t>
            </w:r>
          </w:p>
        </w:tc>
      </w:tr>
      <w:tr w:rsidR="00C42C53" w:rsidRPr="00373707" w14:paraId="0604EACC" w14:textId="77777777" w:rsidTr="00390047">
        <w:tblPrEx>
          <w:tblLook w:val="0000" w:firstRow="0" w:lastRow="0" w:firstColumn="0" w:lastColumn="0" w:noHBand="0" w:noVBand="0"/>
        </w:tblPrEx>
        <w:trPr>
          <w:trHeight w:val="2343"/>
        </w:trPr>
        <w:tc>
          <w:tcPr>
            <w:tcW w:w="425" w:type="dxa"/>
            <w:vAlign w:val="center"/>
          </w:tcPr>
          <w:p w14:paraId="4F21C1A7" w14:textId="77777777"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sidRPr="00D614AC">
              <w:rPr>
                <w:rFonts w:ascii="Times New Roman" w:hAnsi="Times New Roman" w:cs="Times New Roman"/>
                <w:sz w:val="24"/>
                <w:szCs w:val="24"/>
                <w:lang w:val="uk-UA"/>
              </w:rPr>
              <w:t>1.</w:t>
            </w:r>
          </w:p>
        </w:tc>
        <w:tc>
          <w:tcPr>
            <w:tcW w:w="2268" w:type="dxa"/>
          </w:tcPr>
          <w:p w14:paraId="5D0F0F43" w14:textId="77777777" w:rsidR="00C42C53" w:rsidRPr="00D614AC" w:rsidRDefault="00C42C53" w:rsidP="00C42C53">
            <w:pPr>
              <w:spacing w:line="0" w:lineRule="atLeast"/>
              <w:ind w:right="-31"/>
              <w:contextualSpacing/>
              <w:jc w:val="both"/>
              <w:rPr>
                <w:rFonts w:ascii="Times New Roman" w:hAnsi="Times New Roman" w:cs="Times New Roman"/>
                <w:sz w:val="24"/>
                <w:szCs w:val="24"/>
                <w:lang w:val="uk-UA"/>
              </w:rPr>
            </w:pPr>
            <w:r w:rsidRPr="00D614AC">
              <w:rPr>
                <w:rFonts w:ascii="Times New Roman" w:hAnsi="Times New Roman" w:cs="Times New Roman"/>
                <w:sz w:val="24"/>
                <w:szCs w:val="24"/>
                <w:lang w:val="uk-UA"/>
              </w:rPr>
              <w:t xml:space="preserve">Відзначення державних та професійних свят, визначних подій в історії держави, області та </w:t>
            </w:r>
            <w:r>
              <w:rPr>
                <w:rFonts w:ascii="Times New Roman" w:hAnsi="Times New Roman" w:cs="Times New Roman"/>
                <w:sz w:val="24"/>
                <w:szCs w:val="24"/>
                <w:lang w:val="uk-UA"/>
              </w:rPr>
              <w:t xml:space="preserve">Хорольської </w:t>
            </w:r>
            <w:r w:rsidRPr="00D614AC">
              <w:rPr>
                <w:rFonts w:ascii="Times New Roman" w:hAnsi="Times New Roman" w:cs="Times New Roman"/>
                <w:sz w:val="24"/>
                <w:szCs w:val="24"/>
                <w:lang w:val="uk-UA"/>
              </w:rPr>
              <w:t xml:space="preserve">міської територіальної громади, які проводяться відповідно до актів Президента України, Уряду України, </w:t>
            </w:r>
            <w:r>
              <w:rPr>
                <w:rFonts w:ascii="Times New Roman" w:hAnsi="Times New Roman" w:cs="Times New Roman"/>
                <w:sz w:val="24"/>
                <w:szCs w:val="24"/>
                <w:lang w:val="uk-UA"/>
              </w:rPr>
              <w:t>розпоряд</w:t>
            </w:r>
            <w:r w:rsidRPr="00D614AC">
              <w:rPr>
                <w:rFonts w:ascii="Times New Roman" w:hAnsi="Times New Roman" w:cs="Times New Roman"/>
                <w:sz w:val="24"/>
                <w:szCs w:val="24"/>
                <w:lang w:val="uk-UA"/>
              </w:rPr>
              <w:t xml:space="preserve">жень голів обласної, районної державної адміністрації, </w:t>
            </w:r>
            <w:r>
              <w:rPr>
                <w:rFonts w:ascii="Times New Roman" w:hAnsi="Times New Roman" w:cs="Times New Roman"/>
                <w:sz w:val="24"/>
                <w:szCs w:val="24"/>
                <w:lang w:val="uk-UA"/>
              </w:rPr>
              <w:t>міської ради,</w:t>
            </w:r>
            <w:r w:rsidRPr="00D614AC">
              <w:rPr>
                <w:rFonts w:ascii="Times New Roman" w:hAnsi="Times New Roman" w:cs="Times New Roman"/>
                <w:sz w:val="24"/>
                <w:szCs w:val="24"/>
                <w:lang w:val="uk-UA"/>
              </w:rPr>
              <w:t xml:space="preserve"> занесенням портретів осіб на Д</w:t>
            </w:r>
            <w:r>
              <w:rPr>
                <w:rFonts w:ascii="Times New Roman" w:hAnsi="Times New Roman" w:cs="Times New Roman"/>
                <w:sz w:val="24"/>
                <w:szCs w:val="24"/>
                <w:lang w:val="uk-UA"/>
              </w:rPr>
              <w:t xml:space="preserve">ошку пошани міської </w:t>
            </w:r>
            <w:r>
              <w:rPr>
                <w:rFonts w:ascii="Times New Roman" w:hAnsi="Times New Roman" w:cs="Times New Roman"/>
                <w:sz w:val="24"/>
                <w:szCs w:val="24"/>
                <w:lang w:val="uk-UA"/>
              </w:rPr>
              <w:lastRenderedPageBreak/>
              <w:t>територіаль</w:t>
            </w:r>
            <w:r w:rsidRPr="00D614AC">
              <w:rPr>
                <w:rFonts w:ascii="Times New Roman" w:hAnsi="Times New Roman" w:cs="Times New Roman"/>
                <w:sz w:val="24"/>
                <w:szCs w:val="24"/>
                <w:lang w:val="uk-UA"/>
              </w:rPr>
              <w:t>ної громади, врученням Почесних гра</w:t>
            </w:r>
            <w:r>
              <w:rPr>
                <w:rFonts w:ascii="Times New Roman" w:hAnsi="Times New Roman" w:cs="Times New Roman"/>
                <w:sz w:val="24"/>
                <w:szCs w:val="24"/>
                <w:lang w:val="uk-UA"/>
              </w:rPr>
              <w:t>мот, подяк, квітів, цінних пода</w:t>
            </w:r>
            <w:r w:rsidRPr="00D614AC">
              <w:rPr>
                <w:rFonts w:ascii="Times New Roman" w:hAnsi="Times New Roman" w:cs="Times New Roman"/>
                <w:sz w:val="24"/>
                <w:szCs w:val="24"/>
                <w:lang w:val="uk-UA"/>
              </w:rPr>
              <w:t xml:space="preserve">рунків, </w:t>
            </w:r>
            <w:r>
              <w:rPr>
                <w:rFonts w:ascii="Times New Roman" w:hAnsi="Times New Roman" w:cs="Times New Roman"/>
                <w:sz w:val="24"/>
                <w:szCs w:val="24"/>
                <w:lang w:val="uk-UA"/>
              </w:rPr>
              <w:t xml:space="preserve">нагородної продукції, відправленням </w:t>
            </w:r>
            <w:r w:rsidRPr="00D614AC">
              <w:rPr>
                <w:rFonts w:ascii="Times New Roman" w:hAnsi="Times New Roman" w:cs="Times New Roman"/>
                <w:sz w:val="24"/>
                <w:szCs w:val="24"/>
                <w:lang w:val="uk-UA"/>
              </w:rPr>
              <w:t xml:space="preserve">вітальних листівок, покладанням квітів до пам’ятників та пам’ятних </w:t>
            </w:r>
            <w:r>
              <w:rPr>
                <w:rFonts w:ascii="Times New Roman" w:hAnsi="Times New Roman" w:cs="Times New Roman"/>
                <w:sz w:val="24"/>
                <w:szCs w:val="24"/>
                <w:lang w:val="uk-UA"/>
              </w:rPr>
              <w:t>знаків</w:t>
            </w:r>
          </w:p>
        </w:tc>
        <w:tc>
          <w:tcPr>
            <w:tcW w:w="2141" w:type="dxa"/>
          </w:tcPr>
          <w:p w14:paraId="25C97740" w14:textId="77777777" w:rsidR="00C42C53" w:rsidRPr="00D614AC" w:rsidRDefault="00C42C53" w:rsidP="00C42C53">
            <w:pPr>
              <w:spacing w:line="0" w:lineRule="atLeast"/>
              <w:ind w:right="-31"/>
              <w:contextualSpacing/>
              <w:jc w:val="both"/>
              <w:rPr>
                <w:rFonts w:ascii="Times New Roman" w:hAnsi="Times New Roman" w:cs="Times New Roman"/>
                <w:sz w:val="24"/>
                <w:szCs w:val="24"/>
                <w:lang w:val="uk-UA"/>
              </w:rPr>
            </w:pPr>
            <w:r w:rsidRPr="00D614AC">
              <w:rPr>
                <w:rFonts w:ascii="Times New Roman" w:hAnsi="Times New Roman" w:cs="Times New Roman"/>
                <w:sz w:val="24"/>
                <w:szCs w:val="24"/>
                <w:lang w:val="uk-UA"/>
              </w:rPr>
              <w:lastRenderedPageBreak/>
              <w:t xml:space="preserve">Придбання Почесних грамот, Подяк, Вітальних адрес (в т.ч. кольорових катриджів), рамок для Почесних грамот та  Подяк, придбання друкованої продукції (запрошень, листівок, конвертів, марок, ватманів тощо), ритуальних вінків, корзин, гірлянд, виготовлення поліграфічної продукції (фото, календарів, буклетів, постерів, банерів, державної </w:t>
            </w:r>
            <w:r w:rsidRPr="00D614AC">
              <w:rPr>
                <w:rFonts w:ascii="Times New Roman" w:hAnsi="Times New Roman" w:cs="Times New Roman"/>
                <w:sz w:val="24"/>
                <w:szCs w:val="24"/>
                <w:lang w:val="uk-UA"/>
              </w:rPr>
              <w:lastRenderedPageBreak/>
              <w:t>символіки,</w:t>
            </w:r>
            <w:r>
              <w:rPr>
                <w:rFonts w:ascii="Times New Roman" w:hAnsi="Times New Roman" w:cs="Times New Roman"/>
                <w:sz w:val="24"/>
                <w:szCs w:val="24"/>
                <w:lang w:val="uk-UA"/>
              </w:rPr>
              <w:t xml:space="preserve"> подарункові набори,</w:t>
            </w:r>
            <w:r w:rsidRPr="00D614AC">
              <w:rPr>
                <w:rFonts w:ascii="Times New Roman" w:hAnsi="Times New Roman" w:cs="Times New Roman"/>
                <w:sz w:val="24"/>
                <w:szCs w:val="24"/>
                <w:lang w:val="uk-UA"/>
              </w:rPr>
              <w:t xml:space="preserve"> тощо)</w:t>
            </w:r>
            <w:r>
              <w:rPr>
                <w:rFonts w:ascii="Times New Roman" w:hAnsi="Times New Roman" w:cs="Times New Roman"/>
                <w:sz w:val="24"/>
                <w:szCs w:val="24"/>
                <w:lang w:val="uk-UA"/>
              </w:rPr>
              <w:t>, придбання квіткової продукції</w:t>
            </w:r>
          </w:p>
        </w:tc>
        <w:tc>
          <w:tcPr>
            <w:tcW w:w="940" w:type="dxa"/>
            <w:vAlign w:val="center"/>
          </w:tcPr>
          <w:p w14:paraId="3CF09A08" w14:textId="23D74E03" w:rsidR="00C42C53" w:rsidRPr="00D614AC" w:rsidRDefault="00C42C53" w:rsidP="00C42C53">
            <w:pPr>
              <w:spacing w:line="0" w:lineRule="atLeast"/>
              <w:ind w:right="-31"/>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2028-2030 р.</w:t>
            </w:r>
          </w:p>
        </w:tc>
        <w:tc>
          <w:tcPr>
            <w:tcW w:w="1172" w:type="dxa"/>
            <w:vAlign w:val="center"/>
          </w:tcPr>
          <w:p w14:paraId="7551FF31" w14:textId="77777777" w:rsidR="00C42C53" w:rsidRPr="00D614AC" w:rsidRDefault="00C42C53" w:rsidP="00C42C53">
            <w:pPr>
              <w:spacing w:line="0" w:lineRule="atLeast"/>
              <w:ind w:right="-31"/>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Хороль</w:t>
            </w:r>
            <w:r w:rsidRPr="00D614AC">
              <w:rPr>
                <w:rFonts w:ascii="Times New Roman" w:hAnsi="Times New Roman" w:cs="Times New Roman"/>
                <w:sz w:val="24"/>
                <w:szCs w:val="24"/>
                <w:lang w:val="uk-UA"/>
              </w:rPr>
              <w:t>ської міської ради</w:t>
            </w:r>
          </w:p>
        </w:tc>
        <w:tc>
          <w:tcPr>
            <w:tcW w:w="1559" w:type="dxa"/>
            <w:vAlign w:val="center"/>
          </w:tcPr>
          <w:p w14:paraId="5D555A16" w14:textId="77777777" w:rsidR="00C42C53" w:rsidRDefault="00C42C53" w:rsidP="00C42C53">
            <w:pPr>
              <w:spacing w:line="0" w:lineRule="atLeast"/>
              <w:ind w:right="-31"/>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Бюджет Хорольської міської територіаль</w:t>
            </w:r>
          </w:p>
          <w:p w14:paraId="65B7F648" w14:textId="6DB895BD" w:rsidR="00C42C53" w:rsidRPr="00D614AC" w:rsidRDefault="00C42C53" w:rsidP="00C42C53">
            <w:pPr>
              <w:spacing w:line="0" w:lineRule="atLeast"/>
              <w:ind w:right="-31"/>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ної громади</w:t>
            </w:r>
          </w:p>
        </w:tc>
        <w:tc>
          <w:tcPr>
            <w:tcW w:w="1276" w:type="dxa"/>
            <w:vAlign w:val="center"/>
          </w:tcPr>
          <w:p w14:paraId="2F034E8C" w14:textId="7EA4AED5" w:rsidR="00C42C53" w:rsidRPr="00D614AC" w:rsidRDefault="009A0B82" w:rsidP="00C42C53">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368</w:t>
            </w:r>
            <w:r w:rsidR="00C42C53">
              <w:rPr>
                <w:rFonts w:ascii="Times New Roman" w:hAnsi="Times New Roman" w:cs="Times New Roman"/>
                <w:sz w:val="24"/>
                <w:szCs w:val="24"/>
                <w:lang w:val="uk-UA"/>
              </w:rPr>
              <w:t>,0</w:t>
            </w:r>
          </w:p>
        </w:tc>
        <w:tc>
          <w:tcPr>
            <w:tcW w:w="1276" w:type="dxa"/>
            <w:vAlign w:val="center"/>
          </w:tcPr>
          <w:p w14:paraId="0890A145" w14:textId="001E4DB2"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0</w:t>
            </w:r>
          </w:p>
        </w:tc>
        <w:tc>
          <w:tcPr>
            <w:tcW w:w="1134" w:type="dxa"/>
            <w:vAlign w:val="center"/>
          </w:tcPr>
          <w:p w14:paraId="0025119E" w14:textId="37D6A7B0"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0</w:t>
            </w:r>
          </w:p>
        </w:tc>
        <w:tc>
          <w:tcPr>
            <w:tcW w:w="3366" w:type="dxa"/>
            <w:vAlign w:val="center"/>
          </w:tcPr>
          <w:p w14:paraId="29218556" w14:textId="0BB7B474" w:rsidR="00C42C53" w:rsidRPr="00D614AC" w:rsidRDefault="00C42C53" w:rsidP="00C42C53">
            <w:pPr>
              <w:spacing w:line="0" w:lineRule="atLeast"/>
              <w:ind w:right="-31"/>
              <w:contextualSpacing/>
              <w:rPr>
                <w:rFonts w:ascii="Times New Roman" w:hAnsi="Times New Roman" w:cs="Times New Roman"/>
                <w:sz w:val="24"/>
                <w:szCs w:val="24"/>
                <w:lang w:val="uk-UA"/>
              </w:rPr>
            </w:pPr>
            <w:r w:rsidRPr="00D614AC">
              <w:rPr>
                <w:rFonts w:ascii="Times New Roman" w:hAnsi="Times New Roman" w:cs="Times New Roman"/>
                <w:sz w:val="24"/>
                <w:szCs w:val="24"/>
                <w:lang w:val="uk-UA"/>
              </w:rPr>
              <w:t>Реалізація заходів, пов’язаних із відзначенням державних та професійних свят, визначених в історії держави, області та району, які проводяться відповідно до актів През</w:t>
            </w:r>
            <w:r>
              <w:rPr>
                <w:rFonts w:ascii="Times New Roman" w:hAnsi="Times New Roman" w:cs="Times New Roman"/>
                <w:sz w:val="24"/>
                <w:szCs w:val="24"/>
                <w:lang w:val="uk-UA"/>
              </w:rPr>
              <w:t>идента України, Уряду, розпоряд</w:t>
            </w:r>
            <w:r w:rsidRPr="00D614AC">
              <w:rPr>
                <w:rFonts w:ascii="Times New Roman" w:hAnsi="Times New Roman" w:cs="Times New Roman"/>
                <w:sz w:val="24"/>
                <w:szCs w:val="24"/>
                <w:lang w:val="uk-UA"/>
              </w:rPr>
              <w:t>жень голів обласної, районної держа</w:t>
            </w:r>
            <w:r>
              <w:rPr>
                <w:rFonts w:ascii="Times New Roman" w:hAnsi="Times New Roman" w:cs="Times New Roman"/>
                <w:sz w:val="24"/>
                <w:szCs w:val="24"/>
                <w:lang w:val="uk-UA"/>
              </w:rPr>
              <w:t>вної адміністрації міської ради</w:t>
            </w:r>
          </w:p>
        </w:tc>
      </w:tr>
      <w:tr w:rsidR="00C42C53" w:rsidRPr="00D614AC" w14:paraId="3DB20785" w14:textId="77777777" w:rsidTr="00140F24">
        <w:tblPrEx>
          <w:tblLook w:val="0000" w:firstRow="0" w:lastRow="0" w:firstColumn="0" w:lastColumn="0" w:noHBand="0" w:noVBand="0"/>
        </w:tblPrEx>
        <w:trPr>
          <w:trHeight w:val="549"/>
        </w:trPr>
        <w:tc>
          <w:tcPr>
            <w:tcW w:w="425" w:type="dxa"/>
            <w:vAlign w:val="center"/>
          </w:tcPr>
          <w:p w14:paraId="05B0389A" w14:textId="77777777"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sidRPr="00D614AC">
              <w:rPr>
                <w:rFonts w:ascii="Times New Roman" w:hAnsi="Times New Roman" w:cs="Times New Roman"/>
                <w:sz w:val="24"/>
                <w:szCs w:val="24"/>
                <w:lang w:val="uk-UA"/>
              </w:rPr>
              <w:t>2.</w:t>
            </w:r>
          </w:p>
        </w:tc>
        <w:tc>
          <w:tcPr>
            <w:tcW w:w="2268" w:type="dxa"/>
          </w:tcPr>
          <w:p w14:paraId="54783107" w14:textId="77777777" w:rsidR="00C42C53" w:rsidRPr="00D614AC" w:rsidRDefault="00C42C53" w:rsidP="00C42C53">
            <w:pPr>
              <w:spacing w:line="0" w:lineRule="atLeast"/>
              <w:ind w:right="-31"/>
              <w:contextualSpacing/>
              <w:jc w:val="both"/>
              <w:rPr>
                <w:rFonts w:ascii="Times New Roman" w:hAnsi="Times New Roman" w:cs="Times New Roman"/>
                <w:sz w:val="24"/>
                <w:szCs w:val="24"/>
                <w:lang w:val="uk-UA"/>
              </w:rPr>
            </w:pPr>
            <w:r w:rsidRPr="00D614AC">
              <w:rPr>
                <w:rFonts w:ascii="Times New Roman" w:hAnsi="Times New Roman" w:cs="Times New Roman"/>
                <w:sz w:val="24"/>
                <w:szCs w:val="24"/>
                <w:lang w:val="uk-UA"/>
              </w:rPr>
              <w:t>Формування та оформлення Д</w:t>
            </w:r>
            <w:r>
              <w:rPr>
                <w:rFonts w:ascii="Times New Roman" w:hAnsi="Times New Roman" w:cs="Times New Roman"/>
                <w:sz w:val="24"/>
                <w:szCs w:val="24"/>
                <w:lang w:val="uk-UA"/>
              </w:rPr>
              <w:t>ошки Пошани міської територіальної громади</w:t>
            </w:r>
          </w:p>
        </w:tc>
        <w:tc>
          <w:tcPr>
            <w:tcW w:w="2141" w:type="dxa"/>
          </w:tcPr>
          <w:p w14:paraId="21FDC584" w14:textId="77777777" w:rsidR="00C42C53" w:rsidRPr="00D614AC" w:rsidRDefault="00C42C53" w:rsidP="00C42C53">
            <w:pPr>
              <w:spacing w:line="0" w:lineRule="atLeast"/>
              <w:ind w:right="-31"/>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614AC">
              <w:rPr>
                <w:rFonts w:ascii="Times New Roman" w:hAnsi="Times New Roman" w:cs="Times New Roman"/>
                <w:sz w:val="24"/>
                <w:szCs w:val="24"/>
                <w:lang w:val="uk-UA"/>
              </w:rPr>
              <w:t>впорядкування районної Дошки Пошани міської територіальної громади, прилеглої території;</w:t>
            </w:r>
          </w:p>
          <w:p w14:paraId="1F8F28FB" w14:textId="77777777" w:rsidR="00C42C53" w:rsidRPr="00D614AC" w:rsidRDefault="00C42C53" w:rsidP="00C42C53">
            <w:pPr>
              <w:spacing w:line="0" w:lineRule="atLeast"/>
              <w:ind w:right="-31"/>
              <w:contextualSpacing/>
              <w:jc w:val="both"/>
              <w:rPr>
                <w:rFonts w:ascii="Times New Roman" w:hAnsi="Times New Roman" w:cs="Times New Roman"/>
                <w:sz w:val="24"/>
                <w:szCs w:val="24"/>
                <w:lang w:val="uk-UA"/>
              </w:rPr>
            </w:pPr>
            <w:r w:rsidRPr="00D614AC">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D614AC">
              <w:rPr>
                <w:rFonts w:ascii="Times New Roman" w:hAnsi="Times New Roman" w:cs="Times New Roman"/>
                <w:sz w:val="24"/>
                <w:szCs w:val="24"/>
                <w:lang w:val="uk-UA"/>
              </w:rPr>
              <w:t>виготовлення фотографій;</w:t>
            </w:r>
          </w:p>
          <w:p w14:paraId="5223D85C" w14:textId="77777777" w:rsidR="00C42C53" w:rsidRPr="00D614AC" w:rsidRDefault="00C42C53" w:rsidP="00C42C53">
            <w:pPr>
              <w:spacing w:line="0" w:lineRule="atLeast"/>
              <w:ind w:right="-31"/>
              <w:contextualSpacing/>
              <w:jc w:val="both"/>
              <w:rPr>
                <w:rFonts w:ascii="Times New Roman" w:hAnsi="Times New Roman" w:cs="Times New Roman"/>
                <w:sz w:val="24"/>
                <w:szCs w:val="24"/>
                <w:lang w:val="uk-UA"/>
              </w:rPr>
            </w:pPr>
            <w:r w:rsidRPr="00D614AC">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D614AC">
              <w:rPr>
                <w:rFonts w:ascii="Times New Roman" w:hAnsi="Times New Roman" w:cs="Times New Roman"/>
                <w:sz w:val="24"/>
                <w:szCs w:val="24"/>
                <w:lang w:val="uk-UA"/>
              </w:rPr>
              <w:t>придбання посвідчень про занесення на районну Дошки Пошани</w:t>
            </w:r>
            <w:r>
              <w:rPr>
                <w:rFonts w:ascii="Times New Roman" w:hAnsi="Times New Roman" w:cs="Times New Roman"/>
                <w:sz w:val="24"/>
                <w:szCs w:val="24"/>
                <w:lang w:val="uk-UA"/>
              </w:rPr>
              <w:t xml:space="preserve"> міської територіальної громади</w:t>
            </w:r>
          </w:p>
        </w:tc>
        <w:tc>
          <w:tcPr>
            <w:tcW w:w="940" w:type="dxa"/>
            <w:vAlign w:val="center"/>
          </w:tcPr>
          <w:p w14:paraId="44301D95" w14:textId="77777777" w:rsidR="00C42C53" w:rsidRPr="00AE1FE1" w:rsidRDefault="00C42C53" w:rsidP="00C42C53">
            <w:pPr>
              <w:spacing w:line="0" w:lineRule="atLeast"/>
              <w:ind w:right="-31"/>
              <w:contextualSpacing/>
              <w:jc w:val="center"/>
              <w:rPr>
                <w:rFonts w:ascii="Times New Roman" w:hAnsi="Times New Roman" w:cs="Times New Roman"/>
                <w:lang w:val="uk-UA"/>
              </w:rPr>
            </w:pPr>
            <w:r w:rsidRPr="00AE1FE1">
              <w:rPr>
                <w:rFonts w:ascii="Times New Roman" w:hAnsi="Times New Roman" w:cs="Times New Roman"/>
                <w:sz w:val="20"/>
                <w:szCs w:val="20"/>
                <w:lang w:val="uk-UA"/>
              </w:rPr>
              <w:t xml:space="preserve">Щороку </w:t>
            </w:r>
            <w:r w:rsidRPr="00AE1FE1">
              <w:rPr>
                <w:rFonts w:ascii="Times New Roman" w:hAnsi="Times New Roman" w:cs="Times New Roman"/>
                <w:lang w:val="uk-UA"/>
              </w:rPr>
              <w:t>липень-серпень</w:t>
            </w:r>
          </w:p>
        </w:tc>
        <w:tc>
          <w:tcPr>
            <w:tcW w:w="1172" w:type="dxa"/>
            <w:vAlign w:val="center"/>
          </w:tcPr>
          <w:p w14:paraId="04EBC702" w14:textId="77777777"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Хороль</w:t>
            </w:r>
            <w:r w:rsidRPr="00D614AC">
              <w:rPr>
                <w:rFonts w:ascii="Times New Roman" w:hAnsi="Times New Roman" w:cs="Times New Roman"/>
                <w:sz w:val="24"/>
                <w:szCs w:val="24"/>
                <w:lang w:val="uk-UA"/>
              </w:rPr>
              <w:t>ської міської ради</w:t>
            </w:r>
          </w:p>
        </w:tc>
        <w:tc>
          <w:tcPr>
            <w:tcW w:w="1559" w:type="dxa"/>
            <w:vAlign w:val="center"/>
          </w:tcPr>
          <w:p w14:paraId="643E3E17" w14:textId="77777777"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Бюджет Хорольської міської територіальної громади</w:t>
            </w:r>
          </w:p>
        </w:tc>
        <w:tc>
          <w:tcPr>
            <w:tcW w:w="1276" w:type="dxa"/>
            <w:vAlign w:val="center"/>
          </w:tcPr>
          <w:p w14:paraId="42E0D232" w14:textId="7BB04277" w:rsidR="00C42C53" w:rsidRPr="00D614AC" w:rsidRDefault="003F1E42" w:rsidP="00C42C53">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4</w:t>
            </w:r>
            <w:r w:rsidR="00C42C53" w:rsidRPr="00D614AC">
              <w:rPr>
                <w:rFonts w:ascii="Times New Roman" w:hAnsi="Times New Roman" w:cs="Times New Roman"/>
                <w:sz w:val="24"/>
                <w:szCs w:val="24"/>
                <w:lang w:val="uk-UA"/>
              </w:rPr>
              <w:t>0,0</w:t>
            </w:r>
          </w:p>
        </w:tc>
        <w:tc>
          <w:tcPr>
            <w:tcW w:w="1276" w:type="dxa"/>
            <w:vAlign w:val="center"/>
          </w:tcPr>
          <w:p w14:paraId="45EC99D6" w14:textId="3AB1E6B0"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p>
        </w:tc>
        <w:tc>
          <w:tcPr>
            <w:tcW w:w="1134" w:type="dxa"/>
            <w:vAlign w:val="center"/>
          </w:tcPr>
          <w:p w14:paraId="20D68022" w14:textId="55EBC561"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p>
        </w:tc>
        <w:tc>
          <w:tcPr>
            <w:tcW w:w="3366" w:type="dxa"/>
            <w:vAlign w:val="center"/>
          </w:tcPr>
          <w:p w14:paraId="5FFE6693" w14:textId="77777777" w:rsidR="00C42C53" w:rsidRPr="00D614AC" w:rsidRDefault="00C42C53" w:rsidP="00C42C53">
            <w:pPr>
              <w:spacing w:line="0" w:lineRule="atLeast"/>
              <w:ind w:right="-31"/>
              <w:contextualSpacing/>
              <w:rPr>
                <w:rFonts w:ascii="Times New Roman" w:hAnsi="Times New Roman" w:cs="Times New Roman"/>
                <w:sz w:val="24"/>
                <w:szCs w:val="24"/>
                <w:lang w:val="uk-UA"/>
              </w:rPr>
            </w:pPr>
            <w:r w:rsidRPr="00D614AC">
              <w:rPr>
                <w:rFonts w:ascii="Times New Roman" w:hAnsi="Times New Roman" w:cs="Times New Roman"/>
                <w:sz w:val="24"/>
                <w:szCs w:val="24"/>
                <w:lang w:val="uk-UA"/>
              </w:rPr>
              <w:t>Вшанування видатних людей, що внесли вагомий вклад в соціально-економічний та культурн</w:t>
            </w:r>
            <w:r>
              <w:rPr>
                <w:rFonts w:ascii="Times New Roman" w:hAnsi="Times New Roman" w:cs="Times New Roman"/>
                <w:sz w:val="24"/>
                <w:szCs w:val="24"/>
                <w:lang w:val="uk-UA"/>
              </w:rPr>
              <w:t>ий розвиток міської територіальної громади</w:t>
            </w:r>
          </w:p>
        </w:tc>
      </w:tr>
      <w:tr w:rsidR="00C42C53" w:rsidRPr="00373707" w14:paraId="2DE4F1E8" w14:textId="77777777" w:rsidTr="00140F24">
        <w:tblPrEx>
          <w:tblLook w:val="0000" w:firstRow="0" w:lastRow="0" w:firstColumn="0" w:lastColumn="0" w:noHBand="0" w:noVBand="0"/>
        </w:tblPrEx>
        <w:trPr>
          <w:trHeight w:val="1116"/>
        </w:trPr>
        <w:tc>
          <w:tcPr>
            <w:tcW w:w="425" w:type="dxa"/>
            <w:vAlign w:val="center"/>
          </w:tcPr>
          <w:p w14:paraId="71D7454A" w14:textId="77777777"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sidRPr="00D614AC">
              <w:rPr>
                <w:rFonts w:ascii="Times New Roman" w:hAnsi="Times New Roman" w:cs="Times New Roman"/>
                <w:sz w:val="24"/>
                <w:szCs w:val="24"/>
                <w:lang w:val="uk-UA"/>
              </w:rPr>
              <w:t>3.</w:t>
            </w:r>
          </w:p>
        </w:tc>
        <w:tc>
          <w:tcPr>
            <w:tcW w:w="2268" w:type="dxa"/>
          </w:tcPr>
          <w:p w14:paraId="6A8A2F20" w14:textId="77777777" w:rsidR="00C42C53" w:rsidRPr="00D614AC" w:rsidRDefault="00C42C53" w:rsidP="00C42C53">
            <w:pPr>
              <w:spacing w:line="0" w:lineRule="atLeast"/>
              <w:ind w:right="-31"/>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Проведення представни</w:t>
            </w:r>
            <w:r w:rsidRPr="00D614AC">
              <w:rPr>
                <w:rFonts w:ascii="Times New Roman" w:hAnsi="Times New Roman" w:cs="Times New Roman"/>
                <w:sz w:val="24"/>
                <w:szCs w:val="24"/>
                <w:lang w:val="uk-UA"/>
              </w:rPr>
              <w:t xml:space="preserve">цьких заходів, офіційних прийомів, зустрічей та відряджень делегацій із врученням цінних подарунків, </w:t>
            </w:r>
            <w:r w:rsidRPr="00D614AC">
              <w:rPr>
                <w:rFonts w:ascii="Times New Roman" w:hAnsi="Times New Roman" w:cs="Times New Roman"/>
                <w:sz w:val="24"/>
                <w:szCs w:val="24"/>
                <w:lang w:val="uk-UA"/>
              </w:rPr>
              <w:lastRenderedPageBreak/>
              <w:t xml:space="preserve">сувенірів, друкованої продукції, квітів, з відповідним </w:t>
            </w:r>
            <w:r>
              <w:rPr>
                <w:rFonts w:ascii="Times New Roman" w:hAnsi="Times New Roman" w:cs="Times New Roman"/>
                <w:sz w:val="24"/>
                <w:szCs w:val="24"/>
                <w:lang w:val="uk-UA"/>
              </w:rPr>
              <w:t>транспортним забезпече</w:t>
            </w:r>
            <w:r w:rsidRPr="00D614AC">
              <w:rPr>
                <w:rFonts w:ascii="Times New Roman" w:hAnsi="Times New Roman" w:cs="Times New Roman"/>
                <w:sz w:val="24"/>
                <w:szCs w:val="24"/>
                <w:lang w:val="uk-UA"/>
              </w:rPr>
              <w:t>нням з нагод</w:t>
            </w:r>
            <w:r>
              <w:rPr>
                <w:rFonts w:ascii="Times New Roman" w:hAnsi="Times New Roman" w:cs="Times New Roman"/>
                <w:sz w:val="24"/>
                <w:szCs w:val="24"/>
                <w:lang w:val="uk-UA"/>
              </w:rPr>
              <w:t>и державних та професійних свят</w:t>
            </w:r>
          </w:p>
        </w:tc>
        <w:tc>
          <w:tcPr>
            <w:tcW w:w="2141" w:type="dxa"/>
          </w:tcPr>
          <w:p w14:paraId="523ED995" w14:textId="77777777" w:rsidR="00C42C53" w:rsidRPr="00D614AC" w:rsidRDefault="00C42C53" w:rsidP="00C42C53">
            <w:pPr>
              <w:spacing w:line="0" w:lineRule="atLeast"/>
              <w:ind w:right="-31"/>
              <w:contextualSpacing/>
              <w:jc w:val="both"/>
              <w:rPr>
                <w:rFonts w:ascii="Times New Roman" w:hAnsi="Times New Roman" w:cs="Times New Roman"/>
                <w:sz w:val="24"/>
                <w:szCs w:val="24"/>
                <w:lang w:val="uk-UA"/>
              </w:rPr>
            </w:pPr>
            <w:r w:rsidRPr="00D614AC">
              <w:rPr>
                <w:rFonts w:ascii="Times New Roman" w:hAnsi="Times New Roman" w:cs="Times New Roman"/>
                <w:sz w:val="24"/>
                <w:szCs w:val="24"/>
                <w:lang w:val="uk-UA"/>
              </w:rPr>
              <w:lastRenderedPageBreak/>
              <w:t>Придбання сувенірної, книжкової продукції, цінних подарунків для урочистих за</w:t>
            </w:r>
            <w:r>
              <w:rPr>
                <w:rFonts w:ascii="Times New Roman" w:hAnsi="Times New Roman" w:cs="Times New Roman"/>
                <w:sz w:val="24"/>
                <w:szCs w:val="24"/>
                <w:lang w:val="uk-UA"/>
              </w:rPr>
              <w:t>ходів та представни-цьких цілей</w:t>
            </w:r>
          </w:p>
        </w:tc>
        <w:tc>
          <w:tcPr>
            <w:tcW w:w="940" w:type="dxa"/>
            <w:vAlign w:val="center"/>
          </w:tcPr>
          <w:p w14:paraId="502E05BD" w14:textId="77777777"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sidRPr="00D614AC">
              <w:rPr>
                <w:rFonts w:ascii="Times New Roman" w:hAnsi="Times New Roman" w:cs="Times New Roman"/>
                <w:sz w:val="24"/>
                <w:szCs w:val="24"/>
                <w:lang w:val="uk-UA"/>
              </w:rPr>
              <w:t>202</w:t>
            </w:r>
            <w:r>
              <w:rPr>
                <w:rFonts w:ascii="Times New Roman" w:hAnsi="Times New Roman" w:cs="Times New Roman"/>
                <w:sz w:val="24"/>
                <w:szCs w:val="24"/>
                <w:lang w:val="uk-UA"/>
              </w:rPr>
              <w:t>5</w:t>
            </w:r>
            <w:r w:rsidRPr="00D614AC">
              <w:rPr>
                <w:rFonts w:ascii="Times New Roman" w:hAnsi="Times New Roman" w:cs="Times New Roman"/>
                <w:sz w:val="24"/>
                <w:szCs w:val="24"/>
                <w:lang w:val="uk-UA"/>
              </w:rPr>
              <w:t>-202</w:t>
            </w:r>
            <w:r>
              <w:rPr>
                <w:rFonts w:ascii="Times New Roman" w:hAnsi="Times New Roman" w:cs="Times New Roman"/>
                <w:sz w:val="24"/>
                <w:szCs w:val="24"/>
                <w:lang w:val="uk-UA"/>
              </w:rPr>
              <w:t xml:space="preserve">7 </w:t>
            </w:r>
            <w:r w:rsidRPr="00D614AC">
              <w:rPr>
                <w:rFonts w:ascii="Times New Roman" w:hAnsi="Times New Roman" w:cs="Times New Roman"/>
                <w:sz w:val="24"/>
                <w:szCs w:val="24"/>
                <w:lang w:val="uk-UA"/>
              </w:rPr>
              <w:t>р</w:t>
            </w:r>
            <w:r>
              <w:rPr>
                <w:rFonts w:ascii="Times New Roman" w:hAnsi="Times New Roman" w:cs="Times New Roman"/>
                <w:sz w:val="24"/>
                <w:szCs w:val="24"/>
                <w:lang w:val="uk-UA"/>
              </w:rPr>
              <w:t>.</w:t>
            </w:r>
          </w:p>
        </w:tc>
        <w:tc>
          <w:tcPr>
            <w:tcW w:w="1172" w:type="dxa"/>
            <w:vAlign w:val="center"/>
          </w:tcPr>
          <w:p w14:paraId="109F10FC" w14:textId="77777777"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Хороль</w:t>
            </w:r>
            <w:r w:rsidRPr="00D614AC">
              <w:rPr>
                <w:rFonts w:ascii="Times New Roman" w:hAnsi="Times New Roman" w:cs="Times New Roman"/>
                <w:sz w:val="24"/>
                <w:szCs w:val="24"/>
                <w:lang w:val="uk-UA"/>
              </w:rPr>
              <w:t>ської міської ради</w:t>
            </w:r>
          </w:p>
        </w:tc>
        <w:tc>
          <w:tcPr>
            <w:tcW w:w="1559" w:type="dxa"/>
            <w:vAlign w:val="center"/>
          </w:tcPr>
          <w:p w14:paraId="415B478C" w14:textId="77777777"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Бюджет Хорольської міської територіальної громади</w:t>
            </w:r>
          </w:p>
        </w:tc>
        <w:tc>
          <w:tcPr>
            <w:tcW w:w="1276" w:type="dxa"/>
            <w:vAlign w:val="center"/>
          </w:tcPr>
          <w:p w14:paraId="65D4A1F2" w14:textId="4F919CE8" w:rsidR="00C42C53" w:rsidRPr="00D614AC" w:rsidRDefault="003F1E42" w:rsidP="00C42C53">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C42C53">
              <w:rPr>
                <w:rFonts w:ascii="Times New Roman" w:hAnsi="Times New Roman" w:cs="Times New Roman"/>
                <w:sz w:val="24"/>
                <w:szCs w:val="24"/>
                <w:lang w:val="uk-UA"/>
              </w:rPr>
              <w:t>0</w:t>
            </w:r>
            <w:r w:rsidR="00C42C53" w:rsidRPr="00D614AC">
              <w:rPr>
                <w:rFonts w:ascii="Times New Roman" w:hAnsi="Times New Roman" w:cs="Times New Roman"/>
                <w:sz w:val="24"/>
                <w:szCs w:val="24"/>
                <w:lang w:val="uk-UA"/>
              </w:rPr>
              <w:t>,0</w:t>
            </w:r>
          </w:p>
        </w:tc>
        <w:tc>
          <w:tcPr>
            <w:tcW w:w="1276" w:type="dxa"/>
            <w:vAlign w:val="center"/>
          </w:tcPr>
          <w:p w14:paraId="2955A3D2" w14:textId="02FD8655"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p>
        </w:tc>
        <w:tc>
          <w:tcPr>
            <w:tcW w:w="1134" w:type="dxa"/>
            <w:vAlign w:val="center"/>
          </w:tcPr>
          <w:p w14:paraId="557A8023" w14:textId="531729F8"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p>
        </w:tc>
        <w:tc>
          <w:tcPr>
            <w:tcW w:w="3366" w:type="dxa"/>
            <w:vAlign w:val="center"/>
          </w:tcPr>
          <w:p w14:paraId="5792982E" w14:textId="77777777" w:rsidR="00C42C53" w:rsidRPr="00D614AC" w:rsidRDefault="00C42C53" w:rsidP="00C42C53">
            <w:pPr>
              <w:spacing w:line="0" w:lineRule="atLeast"/>
              <w:ind w:right="-31"/>
              <w:contextualSpacing/>
              <w:rPr>
                <w:rFonts w:ascii="Times New Roman" w:hAnsi="Times New Roman" w:cs="Times New Roman"/>
                <w:sz w:val="24"/>
                <w:szCs w:val="24"/>
                <w:lang w:val="uk-UA"/>
              </w:rPr>
            </w:pPr>
            <w:r w:rsidRPr="00D614AC">
              <w:rPr>
                <w:rFonts w:ascii="Times New Roman" w:hAnsi="Times New Roman" w:cs="Times New Roman"/>
                <w:sz w:val="24"/>
                <w:szCs w:val="24"/>
                <w:lang w:val="uk-UA"/>
              </w:rPr>
              <w:t>Реалізація заходів, пов’я</w:t>
            </w:r>
            <w:r>
              <w:rPr>
                <w:rFonts w:ascii="Times New Roman" w:hAnsi="Times New Roman" w:cs="Times New Roman"/>
                <w:sz w:val="24"/>
                <w:szCs w:val="24"/>
                <w:lang w:val="uk-UA"/>
              </w:rPr>
              <w:t>заних з проведення представ</w:t>
            </w:r>
            <w:r w:rsidRPr="00D614AC">
              <w:rPr>
                <w:rFonts w:ascii="Times New Roman" w:hAnsi="Times New Roman" w:cs="Times New Roman"/>
                <w:sz w:val="24"/>
                <w:szCs w:val="24"/>
                <w:lang w:val="uk-UA"/>
              </w:rPr>
              <w:t xml:space="preserve">ницьких заходів, офіційних прийомів, зустрічей та відряджень делегацій із </w:t>
            </w:r>
            <w:r>
              <w:rPr>
                <w:rFonts w:ascii="Times New Roman" w:hAnsi="Times New Roman" w:cs="Times New Roman"/>
                <w:sz w:val="24"/>
                <w:szCs w:val="24"/>
                <w:lang w:val="uk-UA"/>
              </w:rPr>
              <w:t>матеріально-технічним забезпеченням зазначених вище заходів</w:t>
            </w:r>
            <w:r w:rsidRPr="00D614AC">
              <w:rPr>
                <w:rFonts w:ascii="Times New Roman" w:hAnsi="Times New Roman" w:cs="Times New Roman"/>
                <w:sz w:val="24"/>
                <w:szCs w:val="24"/>
                <w:lang w:val="uk-UA"/>
              </w:rPr>
              <w:t xml:space="preserve"> </w:t>
            </w:r>
          </w:p>
        </w:tc>
      </w:tr>
      <w:tr w:rsidR="00C42C53" w:rsidRPr="00373707" w14:paraId="5D1D54F3" w14:textId="77777777" w:rsidTr="00140F24">
        <w:tblPrEx>
          <w:tblLook w:val="0000" w:firstRow="0" w:lastRow="0" w:firstColumn="0" w:lastColumn="0" w:noHBand="0" w:noVBand="0"/>
        </w:tblPrEx>
        <w:trPr>
          <w:trHeight w:val="1116"/>
        </w:trPr>
        <w:tc>
          <w:tcPr>
            <w:tcW w:w="425" w:type="dxa"/>
            <w:vAlign w:val="center"/>
          </w:tcPr>
          <w:p w14:paraId="432118EA" w14:textId="77777777"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4</w:t>
            </w:r>
            <w:r w:rsidRPr="00D614AC">
              <w:rPr>
                <w:rFonts w:ascii="Times New Roman" w:hAnsi="Times New Roman" w:cs="Times New Roman"/>
                <w:sz w:val="24"/>
                <w:szCs w:val="24"/>
                <w:lang w:val="uk-UA"/>
              </w:rPr>
              <w:t>.</w:t>
            </w:r>
          </w:p>
        </w:tc>
        <w:tc>
          <w:tcPr>
            <w:tcW w:w="2268" w:type="dxa"/>
          </w:tcPr>
          <w:p w14:paraId="67C5955C" w14:textId="77777777" w:rsidR="00C42C53" w:rsidRPr="00D614AC" w:rsidRDefault="00C42C53" w:rsidP="00C42C53">
            <w:pPr>
              <w:spacing w:line="0" w:lineRule="atLeast"/>
              <w:ind w:right="-31"/>
              <w:contextualSpacing/>
              <w:jc w:val="both"/>
              <w:rPr>
                <w:rFonts w:ascii="Times New Roman" w:hAnsi="Times New Roman" w:cs="Times New Roman"/>
                <w:sz w:val="24"/>
                <w:szCs w:val="24"/>
                <w:lang w:val="uk-UA"/>
              </w:rPr>
            </w:pPr>
            <w:r w:rsidRPr="00D614AC">
              <w:rPr>
                <w:rFonts w:ascii="Times New Roman" w:hAnsi="Times New Roman" w:cs="Times New Roman"/>
                <w:sz w:val="24"/>
                <w:szCs w:val="24"/>
                <w:lang w:val="uk-UA"/>
              </w:rPr>
              <w:t>Відзначення кращих медичних працівників Премією ім. М.Т. Полонського з нагоди Дня медичного працівника</w:t>
            </w:r>
          </w:p>
        </w:tc>
        <w:tc>
          <w:tcPr>
            <w:tcW w:w="2141" w:type="dxa"/>
          </w:tcPr>
          <w:p w14:paraId="21FFC7C9" w14:textId="77777777" w:rsidR="00C42C53" w:rsidRPr="00D614AC" w:rsidRDefault="00C42C53" w:rsidP="00C42C53">
            <w:pPr>
              <w:spacing w:line="0" w:lineRule="atLeast"/>
              <w:ind w:right="-31"/>
              <w:contextualSpacing/>
              <w:jc w:val="both"/>
              <w:rPr>
                <w:rFonts w:ascii="Times New Roman" w:hAnsi="Times New Roman" w:cs="Times New Roman"/>
                <w:sz w:val="24"/>
                <w:szCs w:val="24"/>
                <w:lang w:val="uk-UA"/>
              </w:rPr>
            </w:pPr>
            <w:r w:rsidRPr="00D614AC">
              <w:rPr>
                <w:rFonts w:ascii="Times New Roman" w:hAnsi="Times New Roman" w:cs="Times New Roman"/>
                <w:sz w:val="24"/>
                <w:szCs w:val="24"/>
                <w:lang w:val="uk-UA"/>
              </w:rPr>
              <w:t>Вручення грошової винагороди Лауреатам премії ім. М.Т. Полонського з відповідними відзнаками</w:t>
            </w:r>
          </w:p>
        </w:tc>
        <w:tc>
          <w:tcPr>
            <w:tcW w:w="940" w:type="dxa"/>
            <w:vAlign w:val="center"/>
          </w:tcPr>
          <w:p w14:paraId="6CA029EE" w14:textId="77777777"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sidRPr="00D614AC">
              <w:rPr>
                <w:rFonts w:ascii="Times New Roman" w:hAnsi="Times New Roman" w:cs="Times New Roman"/>
                <w:sz w:val="24"/>
                <w:szCs w:val="24"/>
                <w:lang w:val="uk-UA"/>
              </w:rPr>
              <w:t>202</w:t>
            </w:r>
            <w:r>
              <w:rPr>
                <w:rFonts w:ascii="Times New Roman" w:hAnsi="Times New Roman" w:cs="Times New Roman"/>
                <w:sz w:val="24"/>
                <w:szCs w:val="24"/>
                <w:lang w:val="uk-UA"/>
              </w:rPr>
              <w:t>5</w:t>
            </w:r>
            <w:r w:rsidRPr="00D614AC">
              <w:rPr>
                <w:rFonts w:ascii="Times New Roman" w:hAnsi="Times New Roman" w:cs="Times New Roman"/>
                <w:sz w:val="24"/>
                <w:szCs w:val="24"/>
                <w:lang w:val="uk-UA"/>
              </w:rPr>
              <w:t>-202</w:t>
            </w:r>
            <w:r>
              <w:rPr>
                <w:rFonts w:ascii="Times New Roman" w:hAnsi="Times New Roman" w:cs="Times New Roman"/>
                <w:sz w:val="24"/>
                <w:szCs w:val="24"/>
                <w:lang w:val="uk-UA"/>
              </w:rPr>
              <w:t xml:space="preserve">7 </w:t>
            </w:r>
            <w:r w:rsidRPr="00D614AC">
              <w:rPr>
                <w:rFonts w:ascii="Times New Roman" w:hAnsi="Times New Roman" w:cs="Times New Roman"/>
                <w:sz w:val="24"/>
                <w:szCs w:val="24"/>
                <w:lang w:val="uk-UA"/>
              </w:rPr>
              <w:t>р</w:t>
            </w:r>
            <w:r>
              <w:rPr>
                <w:rFonts w:ascii="Times New Roman" w:hAnsi="Times New Roman" w:cs="Times New Roman"/>
                <w:sz w:val="24"/>
                <w:szCs w:val="24"/>
                <w:lang w:val="uk-UA"/>
              </w:rPr>
              <w:t>.</w:t>
            </w:r>
          </w:p>
        </w:tc>
        <w:tc>
          <w:tcPr>
            <w:tcW w:w="1172" w:type="dxa"/>
            <w:vAlign w:val="center"/>
          </w:tcPr>
          <w:p w14:paraId="57758D57" w14:textId="77777777"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Хороль</w:t>
            </w:r>
            <w:r w:rsidRPr="00D614AC">
              <w:rPr>
                <w:rFonts w:ascii="Times New Roman" w:hAnsi="Times New Roman" w:cs="Times New Roman"/>
                <w:sz w:val="24"/>
                <w:szCs w:val="24"/>
                <w:lang w:val="uk-UA"/>
              </w:rPr>
              <w:t>ської міської ради</w:t>
            </w:r>
          </w:p>
        </w:tc>
        <w:tc>
          <w:tcPr>
            <w:tcW w:w="1559" w:type="dxa"/>
            <w:vAlign w:val="center"/>
          </w:tcPr>
          <w:p w14:paraId="53BC2270" w14:textId="77777777"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Бюджет Хорольської міської територіальної громади</w:t>
            </w:r>
          </w:p>
        </w:tc>
        <w:tc>
          <w:tcPr>
            <w:tcW w:w="1276" w:type="dxa"/>
            <w:vAlign w:val="center"/>
          </w:tcPr>
          <w:p w14:paraId="738208BD" w14:textId="67F5FDBE" w:rsidR="00C42C53" w:rsidRPr="00D614AC" w:rsidRDefault="003F1E42" w:rsidP="00C42C53">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44</w:t>
            </w:r>
            <w:r w:rsidR="00C42C53">
              <w:rPr>
                <w:rFonts w:ascii="Times New Roman" w:hAnsi="Times New Roman" w:cs="Times New Roman"/>
                <w:sz w:val="24"/>
                <w:szCs w:val="24"/>
                <w:lang w:val="uk-UA"/>
              </w:rPr>
              <w:t>,0</w:t>
            </w:r>
          </w:p>
        </w:tc>
        <w:tc>
          <w:tcPr>
            <w:tcW w:w="1276" w:type="dxa"/>
            <w:vAlign w:val="center"/>
          </w:tcPr>
          <w:p w14:paraId="5E9623A2" w14:textId="28AA2501"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p>
        </w:tc>
        <w:tc>
          <w:tcPr>
            <w:tcW w:w="1134" w:type="dxa"/>
            <w:vAlign w:val="center"/>
          </w:tcPr>
          <w:p w14:paraId="40E1EA20" w14:textId="225A7314"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p>
        </w:tc>
        <w:tc>
          <w:tcPr>
            <w:tcW w:w="3366" w:type="dxa"/>
            <w:vAlign w:val="center"/>
          </w:tcPr>
          <w:p w14:paraId="35DF9329" w14:textId="77777777" w:rsidR="00C42C53" w:rsidRPr="00D614AC" w:rsidRDefault="00C42C53" w:rsidP="00C42C53">
            <w:pPr>
              <w:spacing w:line="0" w:lineRule="atLeast"/>
              <w:ind w:right="-31"/>
              <w:contextualSpacing/>
              <w:rPr>
                <w:rFonts w:ascii="Times New Roman" w:hAnsi="Times New Roman" w:cs="Times New Roman"/>
                <w:sz w:val="24"/>
                <w:szCs w:val="24"/>
                <w:lang w:val="uk-UA"/>
              </w:rPr>
            </w:pPr>
            <w:r w:rsidRPr="00D614AC">
              <w:rPr>
                <w:rFonts w:ascii="Times New Roman" w:hAnsi="Times New Roman" w:cs="Times New Roman"/>
                <w:sz w:val="24"/>
                <w:szCs w:val="24"/>
                <w:lang w:val="uk-UA"/>
              </w:rPr>
              <w:t xml:space="preserve">З метою відзначення кращих медичних </w:t>
            </w:r>
            <w:r>
              <w:rPr>
                <w:rFonts w:ascii="Times New Roman" w:hAnsi="Times New Roman" w:cs="Times New Roman"/>
                <w:sz w:val="24"/>
                <w:szCs w:val="24"/>
                <w:lang w:val="uk-UA"/>
              </w:rPr>
              <w:t>працівників міської територіаль</w:t>
            </w:r>
            <w:r w:rsidRPr="00D614AC">
              <w:rPr>
                <w:rFonts w:ascii="Times New Roman" w:hAnsi="Times New Roman" w:cs="Times New Roman"/>
                <w:sz w:val="24"/>
                <w:szCs w:val="24"/>
                <w:lang w:val="uk-UA"/>
              </w:rPr>
              <w:t>ної громади премією ім</w:t>
            </w:r>
            <w:r>
              <w:rPr>
                <w:rFonts w:ascii="Times New Roman" w:hAnsi="Times New Roman" w:cs="Times New Roman"/>
                <w:sz w:val="24"/>
                <w:szCs w:val="24"/>
                <w:lang w:val="uk-UA"/>
              </w:rPr>
              <w:t>ені</w:t>
            </w:r>
            <w:r w:rsidRPr="00D614AC">
              <w:rPr>
                <w:rFonts w:ascii="Times New Roman" w:hAnsi="Times New Roman" w:cs="Times New Roman"/>
                <w:sz w:val="24"/>
                <w:szCs w:val="24"/>
                <w:lang w:val="uk-UA"/>
              </w:rPr>
              <w:t xml:space="preserve"> М.Т. Полонського </w:t>
            </w:r>
          </w:p>
        </w:tc>
      </w:tr>
      <w:tr w:rsidR="00C42C53" w:rsidRPr="00D614AC" w14:paraId="2FC49475" w14:textId="77777777" w:rsidTr="00140F24">
        <w:tblPrEx>
          <w:tblLook w:val="0000" w:firstRow="0" w:lastRow="0" w:firstColumn="0" w:lastColumn="0" w:noHBand="0" w:noVBand="0"/>
        </w:tblPrEx>
        <w:trPr>
          <w:trHeight w:val="690"/>
        </w:trPr>
        <w:tc>
          <w:tcPr>
            <w:tcW w:w="425" w:type="dxa"/>
            <w:vAlign w:val="center"/>
          </w:tcPr>
          <w:p w14:paraId="4950CBF0" w14:textId="77777777"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5</w:t>
            </w:r>
            <w:r w:rsidRPr="00D614AC">
              <w:rPr>
                <w:rFonts w:ascii="Times New Roman" w:hAnsi="Times New Roman" w:cs="Times New Roman"/>
                <w:sz w:val="24"/>
                <w:szCs w:val="24"/>
                <w:lang w:val="uk-UA"/>
              </w:rPr>
              <w:t>.</w:t>
            </w:r>
          </w:p>
        </w:tc>
        <w:tc>
          <w:tcPr>
            <w:tcW w:w="2268" w:type="dxa"/>
          </w:tcPr>
          <w:p w14:paraId="3BAC91FA" w14:textId="77777777" w:rsidR="00C42C53" w:rsidRPr="00D614AC" w:rsidRDefault="00C42C53" w:rsidP="00C42C53">
            <w:pPr>
              <w:spacing w:line="0" w:lineRule="atLeast"/>
              <w:ind w:right="-31"/>
              <w:contextualSpacing/>
              <w:jc w:val="both"/>
              <w:rPr>
                <w:rFonts w:ascii="Times New Roman" w:hAnsi="Times New Roman" w:cs="Times New Roman"/>
                <w:sz w:val="24"/>
                <w:szCs w:val="24"/>
                <w:lang w:val="uk-UA"/>
              </w:rPr>
            </w:pPr>
            <w:r w:rsidRPr="00D614AC">
              <w:rPr>
                <w:rFonts w:ascii="Times New Roman" w:hAnsi="Times New Roman" w:cs="Times New Roman"/>
                <w:sz w:val="24"/>
                <w:szCs w:val="24"/>
                <w:lang w:val="uk-UA"/>
              </w:rPr>
              <w:t>Проведення масових заходів на території мі</w:t>
            </w:r>
            <w:r>
              <w:rPr>
                <w:rFonts w:ascii="Times New Roman" w:hAnsi="Times New Roman" w:cs="Times New Roman"/>
                <w:sz w:val="24"/>
                <w:szCs w:val="24"/>
                <w:lang w:val="uk-UA"/>
              </w:rPr>
              <w:t>ської територіаль</w:t>
            </w:r>
            <w:r w:rsidRPr="00D614AC">
              <w:rPr>
                <w:rFonts w:ascii="Times New Roman" w:hAnsi="Times New Roman" w:cs="Times New Roman"/>
                <w:sz w:val="24"/>
                <w:szCs w:val="24"/>
                <w:lang w:val="uk-UA"/>
              </w:rPr>
              <w:t>ної громади</w:t>
            </w:r>
          </w:p>
        </w:tc>
        <w:tc>
          <w:tcPr>
            <w:tcW w:w="2141" w:type="dxa"/>
          </w:tcPr>
          <w:p w14:paraId="6668EADA" w14:textId="77777777" w:rsidR="00C42C53" w:rsidRPr="00D614AC" w:rsidRDefault="00C42C53" w:rsidP="00C42C53">
            <w:pPr>
              <w:spacing w:line="0" w:lineRule="atLeast"/>
              <w:ind w:right="-31"/>
              <w:contextualSpacing/>
              <w:jc w:val="both"/>
              <w:rPr>
                <w:rFonts w:ascii="Times New Roman" w:hAnsi="Times New Roman" w:cs="Times New Roman"/>
                <w:sz w:val="24"/>
                <w:szCs w:val="24"/>
                <w:lang w:val="uk-UA"/>
              </w:rPr>
            </w:pPr>
          </w:p>
        </w:tc>
        <w:tc>
          <w:tcPr>
            <w:tcW w:w="940" w:type="dxa"/>
            <w:vAlign w:val="center"/>
          </w:tcPr>
          <w:p w14:paraId="62068E87" w14:textId="77777777"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sidRPr="00D614AC">
              <w:rPr>
                <w:rFonts w:ascii="Times New Roman" w:hAnsi="Times New Roman" w:cs="Times New Roman"/>
                <w:sz w:val="24"/>
                <w:szCs w:val="24"/>
                <w:lang w:val="uk-UA"/>
              </w:rPr>
              <w:t>202</w:t>
            </w:r>
            <w:r>
              <w:rPr>
                <w:rFonts w:ascii="Times New Roman" w:hAnsi="Times New Roman" w:cs="Times New Roman"/>
                <w:sz w:val="24"/>
                <w:szCs w:val="24"/>
                <w:lang w:val="uk-UA"/>
              </w:rPr>
              <w:t>5</w:t>
            </w:r>
            <w:r w:rsidRPr="00D614AC">
              <w:rPr>
                <w:rFonts w:ascii="Times New Roman" w:hAnsi="Times New Roman" w:cs="Times New Roman"/>
                <w:sz w:val="24"/>
                <w:szCs w:val="24"/>
                <w:lang w:val="uk-UA"/>
              </w:rPr>
              <w:t>-202</w:t>
            </w:r>
            <w:r>
              <w:rPr>
                <w:rFonts w:ascii="Times New Roman" w:hAnsi="Times New Roman" w:cs="Times New Roman"/>
                <w:sz w:val="24"/>
                <w:szCs w:val="24"/>
                <w:lang w:val="uk-UA"/>
              </w:rPr>
              <w:t xml:space="preserve">7 </w:t>
            </w:r>
            <w:r w:rsidRPr="00D614AC">
              <w:rPr>
                <w:rFonts w:ascii="Times New Roman" w:hAnsi="Times New Roman" w:cs="Times New Roman"/>
                <w:sz w:val="24"/>
                <w:szCs w:val="24"/>
                <w:lang w:val="uk-UA"/>
              </w:rPr>
              <w:t>р</w:t>
            </w:r>
            <w:r>
              <w:rPr>
                <w:rFonts w:ascii="Times New Roman" w:hAnsi="Times New Roman" w:cs="Times New Roman"/>
                <w:sz w:val="24"/>
                <w:szCs w:val="24"/>
                <w:lang w:val="uk-UA"/>
              </w:rPr>
              <w:t>.</w:t>
            </w:r>
          </w:p>
        </w:tc>
        <w:tc>
          <w:tcPr>
            <w:tcW w:w="1172" w:type="dxa"/>
            <w:vAlign w:val="center"/>
          </w:tcPr>
          <w:p w14:paraId="3096A903" w14:textId="77777777"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Хороль</w:t>
            </w:r>
            <w:r w:rsidRPr="00D614AC">
              <w:rPr>
                <w:rFonts w:ascii="Times New Roman" w:hAnsi="Times New Roman" w:cs="Times New Roman"/>
                <w:sz w:val="24"/>
                <w:szCs w:val="24"/>
                <w:lang w:val="uk-UA"/>
              </w:rPr>
              <w:t>ської міської ради</w:t>
            </w:r>
          </w:p>
        </w:tc>
        <w:tc>
          <w:tcPr>
            <w:tcW w:w="1559" w:type="dxa"/>
            <w:vAlign w:val="center"/>
          </w:tcPr>
          <w:p w14:paraId="1EDE9502" w14:textId="77777777"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Бюджет Хорольської міської територіальної громади</w:t>
            </w:r>
          </w:p>
        </w:tc>
        <w:tc>
          <w:tcPr>
            <w:tcW w:w="1276" w:type="dxa"/>
            <w:vAlign w:val="center"/>
          </w:tcPr>
          <w:p w14:paraId="5C073B0D" w14:textId="32ACFDBF" w:rsidR="00C42C53" w:rsidRPr="00D614AC" w:rsidRDefault="00407D41" w:rsidP="00407D41">
            <w:pPr>
              <w:spacing w:line="0" w:lineRule="atLeast"/>
              <w:ind w:right="-31"/>
              <w:contextualSpacing/>
              <w:rPr>
                <w:rFonts w:ascii="Times New Roman" w:hAnsi="Times New Roman" w:cs="Times New Roman"/>
                <w:sz w:val="24"/>
                <w:szCs w:val="24"/>
                <w:lang w:val="uk-UA"/>
              </w:rPr>
            </w:pPr>
            <w:r>
              <w:rPr>
                <w:rFonts w:ascii="Times New Roman" w:hAnsi="Times New Roman" w:cs="Times New Roman"/>
                <w:sz w:val="24"/>
                <w:szCs w:val="24"/>
                <w:lang w:val="uk-UA"/>
              </w:rPr>
              <w:t xml:space="preserve">  100,0</w:t>
            </w:r>
          </w:p>
        </w:tc>
        <w:tc>
          <w:tcPr>
            <w:tcW w:w="1276" w:type="dxa"/>
            <w:vAlign w:val="center"/>
          </w:tcPr>
          <w:p w14:paraId="1C714CF3" w14:textId="77777777"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134" w:type="dxa"/>
            <w:vAlign w:val="center"/>
          </w:tcPr>
          <w:p w14:paraId="41A1B6FB" w14:textId="77777777" w:rsidR="00C42C53" w:rsidRPr="00D614AC" w:rsidRDefault="00C42C53" w:rsidP="00C42C53">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3366" w:type="dxa"/>
            <w:vAlign w:val="center"/>
          </w:tcPr>
          <w:p w14:paraId="73F59791" w14:textId="77777777" w:rsidR="00C42C53" w:rsidRPr="00D614AC" w:rsidRDefault="00C42C53" w:rsidP="00C42C53">
            <w:pPr>
              <w:spacing w:line="0" w:lineRule="atLeast"/>
              <w:ind w:right="-31"/>
              <w:contextualSpacing/>
              <w:rPr>
                <w:rFonts w:ascii="Times New Roman" w:hAnsi="Times New Roman" w:cs="Times New Roman"/>
                <w:sz w:val="24"/>
                <w:szCs w:val="24"/>
                <w:lang w:val="uk-UA"/>
              </w:rPr>
            </w:pPr>
            <w:r w:rsidRPr="00D614AC">
              <w:rPr>
                <w:rFonts w:ascii="Times New Roman" w:hAnsi="Times New Roman" w:cs="Times New Roman"/>
                <w:sz w:val="24"/>
                <w:szCs w:val="24"/>
                <w:lang w:val="uk-UA"/>
              </w:rPr>
              <w:t>Підвищенн</w:t>
            </w:r>
            <w:r>
              <w:rPr>
                <w:rFonts w:ascii="Times New Roman" w:hAnsi="Times New Roman" w:cs="Times New Roman"/>
                <w:sz w:val="24"/>
                <w:szCs w:val="24"/>
                <w:lang w:val="uk-UA"/>
              </w:rPr>
              <w:t>я рівня культури наших громадян</w:t>
            </w:r>
            <w:r w:rsidRPr="00D614AC">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та </w:t>
            </w:r>
            <w:r w:rsidRPr="00D614AC">
              <w:rPr>
                <w:rFonts w:ascii="Times New Roman" w:hAnsi="Times New Roman" w:cs="Times New Roman"/>
                <w:sz w:val="24"/>
                <w:szCs w:val="24"/>
                <w:lang w:val="uk-UA"/>
              </w:rPr>
              <w:t xml:space="preserve"> рівня знань про історію рідного краю, </w:t>
            </w:r>
            <w:r>
              <w:rPr>
                <w:rFonts w:ascii="Times New Roman" w:hAnsi="Times New Roman" w:cs="Times New Roman"/>
                <w:sz w:val="24"/>
                <w:szCs w:val="24"/>
                <w:lang w:val="uk-UA"/>
              </w:rPr>
              <w:t>виховання у</w:t>
            </w:r>
            <w:r w:rsidRPr="00D614AC">
              <w:rPr>
                <w:rFonts w:ascii="Times New Roman" w:hAnsi="Times New Roman" w:cs="Times New Roman"/>
                <w:sz w:val="24"/>
                <w:szCs w:val="24"/>
                <w:lang w:val="uk-UA"/>
              </w:rPr>
              <w:t xml:space="preserve"> молоді любові до рідного краю, розвиток різноманіття народних промислів   </w:t>
            </w:r>
          </w:p>
        </w:tc>
      </w:tr>
      <w:tr w:rsidR="00C42C53" w14:paraId="151DCE80" w14:textId="77777777" w:rsidTr="00140F24">
        <w:tblPrEx>
          <w:tblLook w:val="0000" w:firstRow="0" w:lastRow="0" w:firstColumn="0" w:lastColumn="0" w:noHBand="0" w:noVBand="0"/>
        </w:tblPrEx>
        <w:trPr>
          <w:trHeight w:val="151"/>
        </w:trPr>
        <w:tc>
          <w:tcPr>
            <w:tcW w:w="425" w:type="dxa"/>
            <w:vAlign w:val="center"/>
          </w:tcPr>
          <w:p w14:paraId="23800CDF" w14:textId="77777777" w:rsidR="00C42C53" w:rsidRPr="00522C1F" w:rsidRDefault="00C42C53" w:rsidP="00C42C53">
            <w:pPr>
              <w:spacing w:line="0" w:lineRule="atLeast"/>
              <w:ind w:right="-31"/>
              <w:contextualSpacing/>
              <w:jc w:val="center"/>
              <w:rPr>
                <w:rFonts w:ascii="Times New Roman" w:hAnsi="Times New Roman" w:cs="Times New Roman"/>
                <w:b/>
                <w:sz w:val="28"/>
                <w:szCs w:val="28"/>
                <w:lang w:val="uk-UA"/>
              </w:rPr>
            </w:pPr>
          </w:p>
        </w:tc>
        <w:tc>
          <w:tcPr>
            <w:tcW w:w="8080" w:type="dxa"/>
            <w:gridSpan w:val="5"/>
            <w:vAlign w:val="center"/>
          </w:tcPr>
          <w:p w14:paraId="027A7B9E" w14:textId="77777777" w:rsidR="00C42C53" w:rsidRPr="00522C1F" w:rsidRDefault="00C42C53" w:rsidP="00C42C53">
            <w:pPr>
              <w:spacing w:line="0" w:lineRule="atLeast"/>
              <w:ind w:right="-31"/>
              <w:contextualSpacing/>
              <w:rPr>
                <w:rFonts w:ascii="Times New Roman" w:hAnsi="Times New Roman" w:cs="Times New Roman"/>
                <w:b/>
                <w:sz w:val="28"/>
                <w:szCs w:val="28"/>
                <w:lang w:val="uk-UA"/>
              </w:rPr>
            </w:pPr>
            <w:r w:rsidRPr="00522C1F">
              <w:rPr>
                <w:rFonts w:ascii="Times New Roman" w:hAnsi="Times New Roman" w:cs="Times New Roman"/>
                <w:b/>
                <w:sz w:val="28"/>
                <w:szCs w:val="28"/>
                <w:lang w:val="uk-UA"/>
              </w:rPr>
              <w:t>ВСЬОГО:</w:t>
            </w:r>
          </w:p>
        </w:tc>
        <w:tc>
          <w:tcPr>
            <w:tcW w:w="1276" w:type="dxa"/>
            <w:vAlign w:val="center"/>
          </w:tcPr>
          <w:p w14:paraId="2FE4FD25" w14:textId="7EFD954B" w:rsidR="00C42C53" w:rsidRPr="00522C1F" w:rsidRDefault="009A0B82" w:rsidP="00C42C53">
            <w:pPr>
              <w:spacing w:line="0" w:lineRule="atLeast"/>
              <w:ind w:right="-31"/>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562</w:t>
            </w:r>
            <w:r w:rsidR="00C42C53">
              <w:rPr>
                <w:rFonts w:ascii="Times New Roman" w:hAnsi="Times New Roman" w:cs="Times New Roman"/>
                <w:b/>
                <w:sz w:val="28"/>
                <w:szCs w:val="28"/>
                <w:lang w:val="uk-UA"/>
              </w:rPr>
              <w:t>,0</w:t>
            </w:r>
          </w:p>
        </w:tc>
        <w:tc>
          <w:tcPr>
            <w:tcW w:w="1276" w:type="dxa"/>
            <w:vAlign w:val="center"/>
          </w:tcPr>
          <w:p w14:paraId="7ED03661" w14:textId="7E633AAA" w:rsidR="00C42C53" w:rsidRPr="00522C1F" w:rsidRDefault="00C42C53" w:rsidP="00C42C53">
            <w:pPr>
              <w:spacing w:line="0" w:lineRule="atLeast"/>
              <w:ind w:right="-31"/>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0</w:t>
            </w:r>
          </w:p>
        </w:tc>
        <w:tc>
          <w:tcPr>
            <w:tcW w:w="1134" w:type="dxa"/>
            <w:vAlign w:val="center"/>
          </w:tcPr>
          <w:p w14:paraId="14C31217" w14:textId="2AACF881" w:rsidR="00C42C53" w:rsidRPr="00522C1F" w:rsidRDefault="00C42C53" w:rsidP="00C42C53">
            <w:pPr>
              <w:spacing w:line="0" w:lineRule="atLeast"/>
              <w:ind w:right="-31"/>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0</w:t>
            </w:r>
          </w:p>
        </w:tc>
        <w:tc>
          <w:tcPr>
            <w:tcW w:w="3366" w:type="dxa"/>
            <w:vAlign w:val="center"/>
          </w:tcPr>
          <w:p w14:paraId="1A99B0BC" w14:textId="45360B00" w:rsidR="00C42C53" w:rsidRPr="00522C1F" w:rsidRDefault="009A0B82" w:rsidP="00C42C53">
            <w:pPr>
              <w:spacing w:line="0" w:lineRule="atLeast"/>
              <w:ind w:right="-31"/>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56</w:t>
            </w:r>
            <w:r w:rsidR="00140F1F">
              <w:rPr>
                <w:rFonts w:ascii="Times New Roman" w:hAnsi="Times New Roman" w:cs="Times New Roman"/>
                <w:b/>
                <w:sz w:val="28"/>
                <w:szCs w:val="28"/>
                <w:lang w:val="uk-UA"/>
              </w:rPr>
              <w:t>2,0</w:t>
            </w:r>
          </w:p>
        </w:tc>
      </w:tr>
    </w:tbl>
    <w:p w14:paraId="3387D2CD" w14:textId="77777777" w:rsidR="0090253F" w:rsidRDefault="0090253F" w:rsidP="0090253F">
      <w:pPr>
        <w:spacing w:after="0" w:line="240" w:lineRule="auto"/>
        <w:ind w:right="-1"/>
        <w:rPr>
          <w:rFonts w:ascii="Times New Roman" w:hAnsi="Times New Roman" w:cs="Times New Roman"/>
          <w:sz w:val="28"/>
          <w:szCs w:val="28"/>
          <w:lang w:val="uk-UA"/>
        </w:rPr>
        <w:sectPr w:rsidR="0090253F" w:rsidSect="004F1BC2">
          <w:pgSz w:w="16838" w:h="11906" w:orient="landscape" w:code="9"/>
          <w:pgMar w:top="426" w:right="567" w:bottom="1134" w:left="567" w:header="0" w:footer="0" w:gutter="0"/>
          <w:cols w:space="708"/>
          <w:titlePg/>
          <w:docGrid w:linePitch="360"/>
        </w:sectPr>
      </w:pPr>
    </w:p>
    <w:p w14:paraId="7CAED531" w14:textId="77777777" w:rsidR="0090253F" w:rsidRDefault="0090253F" w:rsidP="00522C1F">
      <w:pPr>
        <w:spacing w:after="0" w:line="240" w:lineRule="auto"/>
        <w:ind w:right="-1"/>
        <w:rPr>
          <w:rFonts w:ascii="Times New Roman" w:hAnsi="Times New Roman" w:cs="Times New Roman"/>
          <w:sz w:val="28"/>
          <w:szCs w:val="28"/>
          <w:lang w:val="uk-UA"/>
        </w:rPr>
      </w:pPr>
    </w:p>
    <w:p w14:paraId="5A35A705" w14:textId="77777777" w:rsidR="00522C1F" w:rsidRDefault="00522C1F" w:rsidP="00522C1F">
      <w:pPr>
        <w:spacing w:after="0" w:line="240" w:lineRule="auto"/>
        <w:ind w:right="-1"/>
        <w:rPr>
          <w:rFonts w:ascii="Times New Roman" w:hAnsi="Times New Roman" w:cs="Times New Roman"/>
          <w:sz w:val="28"/>
          <w:szCs w:val="28"/>
          <w:lang w:val="uk-UA"/>
        </w:rPr>
      </w:pPr>
    </w:p>
    <w:p w14:paraId="57554C26" w14:textId="77777777" w:rsidR="00B365DF" w:rsidRDefault="00B365DF" w:rsidP="00522C1F">
      <w:pPr>
        <w:spacing w:after="0" w:line="240" w:lineRule="auto"/>
        <w:ind w:right="-1"/>
        <w:rPr>
          <w:rFonts w:ascii="Times New Roman" w:hAnsi="Times New Roman" w:cs="Times New Roman"/>
          <w:sz w:val="28"/>
          <w:szCs w:val="28"/>
          <w:lang w:val="uk-UA"/>
        </w:rPr>
      </w:pPr>
    </w:p>
    <w:p w14:paraId="7E5725C4" w14:textId="77777777" w:rsidR="00522C1F" w:rsidRPr="0090253F" w:rsidRDefault="00522C1F" w:rsidP="00522C1F">
      <w:pPr>
        <w:spacing w:after="0" w:line="240" w:lineRule="auto"/>
        <w:ind w:right="-1"/>
        <w:rPr>
          <w:rFonts w:ascii="Times New Roman" w:hAnsi="Times New Roman" w:cs="Times New Roman"/>
          <w:sz w:val="28"/>
          <w:szCs w:val="28"/>
          <w:lang w:val="uk-UA"/>
        </w:rPr>
      </w:pPr>
      <w:r>
        <w:rPr>
          <w:rFonts w:ascii="Times New Roman" w:hAnsi="Times New Roman" w:cs="Times New Roman"/>
          <w:sz w:val="28"/>
          <w:szCs w:val="28"/>
          <w:lang w:val="uk-UA"/>
        </w:rPr>
        <w:t xml:space="preserve">Секретар міської ради                                                                                                                  </w:t>
      </w:r>
      <w:r w:rsidR="00B365D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Ю</w:t>
      </w:r>
      <w:r w:rsidR="00330244">
        <w:rPr>
          <w:rFonts w:ascii="Times New Roman" w:hAnsi="Times New Roman" w:cs="Times New Roman"/>
          <w:sz w:val="28"/>
          <w:szCs w:val="28"/>
          <w:lang w:val="uk-UA"/>
        </w:rPr>
        <w:t>лія БОЙКО</w:t>
      </w:r>
    </w:p>
    <w:sectPr w:rsidR="00522C1F" w:rsidRPr="0090253F" w:rsidSect="00522C1F">
      <w:type w:val="continuous"/>
      <w:pgSz w:w="16838" w:h="11906" w:orient="landscape"/>
      <w:pgMar w:top="567" w:right="1134" w:bottom="1701" w:left="1134" w:header="57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340D2" w14:textId="77777777" w:rsidR="00A129B3" w:rsidRDefault="00A129B3" w:rsidP="00D914A5">
      <w:pPr>
        <w:spacing w:after="0" w:line="240" w:lineRule="auto"/>
      </w:pPr>
      <w:r>
        <w:separator/>
      </w:r>
    </w:p>
  </w:endnote>
  <w:endnote w:type="continuationSeparator" w:id="0">
    <w:p w14:paraId="72C2DC24" w14:textId="77777777" w:rsidR="00A129B3" w:rsidRDefault="00A129B3" w:rsidP="00D91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99E59" w14:textId="77777777" w:rsidR="00A129B3" w:rsidRDefault="00A129B3" w:rsidP="00D914A5">
      <w:pPr>
        <w:spacing w:after="0" w:line="240" w:lineRule="auto"/>
      </w:pPr>
      <w:r>
        <w:separator/>
      </w:r>
    </w:p>
  </w:footnote>
  <w:footnote w:type="continuationSeparator" w:id="0">
    <w:p w14:paraId="69BF5AC7" w14:textId="77777777" w:rsidR="00A129B3" w:rsidRDefault="00A129B3" w:rsidP="00D914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1747583"/>
      <w:docPartObj>
        <w:docPartGallery w:val="Page Numbers (Top of Page)"/>
        <w:docPartUnique/>
      </w:docPartObj>
    </w:sdtPr>
    <w:sdtEndPr/>
    <w:sdtContent>
      <w:p w14:paraId="0CA7AD36" w14:textId="77777777" w:rsidR="004F1BC2" w:rsidRDefault="004F1BC2">
        <w:pPr>
          <w:pStyle w:val="a6"/>
          <w:jc w:val="center"/>
        </w:pPr>
        <w:r>
          <w:fldChar w:fldCharType="begin"/>
        </w:r>
        <w:r>
          <w:instrText>PAGE   \* MERGEFORMAT</w:instrText>
        </w:r>
        <w:r>
          <w:fldChar w:fldCharType="separate"/>
        </w:r>
        <w:r w:rsidR="002C6723">
          <w:rPr>
            <w:noProof/>
          </w:rPr>
          <w:t>5</w:t>
        </w:r>
        <w:r>
          <w:fldChar w:fldCharType="end"/>
        </w:r>
      </w:p>
    </w:sdtContent>
  </w:sdt>
  <w:p w14:paraId="17ACB075" w14:textId="77777777" w:rsidR="00D914A5" w:rsidRDefault="00D914A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4A620F"/>
    <w:multiLevelType w:val="hybridMultilevel"/>
    <w:tmpl w:val="CE8A3722"/>
    <w:lvl w:ilvl="0" w:tplc="90802362">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06E"/>
    <w:rsid w:val="00067526"/>
    <w:rsid w:val="000D3B02"/>
    <w:rsid w:val="000D41BE"/>
    <w:rsid w:val="000F360E"/>
    <w:rsid w:val="0013542B"/>
    <w:rsid w:val="00140F1F"/>
    <w:rsid w:val="00140F24"/>
    <w:rsid w:val="00150510"/>
    <w:rsid w:val="00177BBF"/>
    <w:rsid w:val="001D41F8"/>
    <w:rsid w:val="001F0293"/>
    <w:rsid w:val="00262F96"/>
    <w:rsid w:val="0029210A"/>
    <w:rsid w:val="002C6723"/>
    <w:rsid w:val="002E459F"/>
    <w:rsid w:val="002E5667"/>
    <w:rsid w:val="00300166"/>
    <w:rsid w:val="003167EA"/>
    <w:rsid w:val="00330244"/>
    <w:rsid w:val="00345CC0"/>
    <w:rsid w:val="003634EA"/>
    <w:rsid w:val="00366DB7"/>
    <w:rsid w:val="00373707"/>
    <w:rsid w:val="00386E36"/>
    <w:rsid w:val="003E76BA"/>
    <w:rsid w:val="003F1E42"/>
    <w:rsid w:val="00407D41"/>
    <w:rsid w:val="00496548"/>
    <w:rsid w:val="004A6830"/>
    <w:rsid w:val="004C2740"/>
    <w:rsid w:val="004E3EB6"/>
    <w:rsid w:val="004F1BC2"/>
    <w:rsid w:val="00522C1F"/>
    <w:rsid w:val="005549D5"/>
    <w:rsid w:val="00571096"/>
    <w:rsid w:val="0058691E"/>
    <w:rsid w:val="00597B37"/>
    <w:rsid w:val="005A6B30"/>
    <w:rsid w:val="005E0307"/>
    <w:rsid w:val="005F6A31"/>
    <w:rsid w:val="00610748"/>
    <w:rsid w:val="00615620"/>
    <w:rsid w:val="00617DEB"/>
    <w:rsid w:val="006911E4"/>
    <w:rsid w:val="006A2B12"/>
    <w:rsid w:val="0073106E"/>
    <w:rsid w:val="007341ED"/>
    <w:rsid w:val="0081226A"/>
    <w:rsid w:val="008A49CC"/>
    <w:rsid w:val="008B1271"/>
    <w:rsid w:val="0090253F"/>
    <w:rsid w:val="009A0B82"/>
    <w:rsid w:val="009C0DB7"/>
    <w:rsid w:val="00A02C6E"/>
    <w:rsid w:val="00A129B3"/>
    <w:rsid w:val="00A52DD4"/>
    <w:rsid w:val="00A5345F"/>
    <w:rsid w:val="00A6008B"/>
    <w:rsid w:val="00AE1FE1"/>
    <w:rsid w:val="00B34FB2"/>
    <w:rsid w:val="00B365DF"/>
    <w:rsid w:val="00B565C5"/>
    <w:rsid w:val="00B83A5C"/>
    <w:rsid w:val="00BA008F"/>
    <w:rsid w:val="00BC3F39"/>
    <w:rsid w:val="00BF477E"/>
    <w:rsid w:val="00C42C53"/>
    <w:rsid w:val="00C81B8B"/>
    <w:rsid w:val="00C81E9E"/>
    <w:rsid w:val="00C90C09"/>
    <w:rsid w:val="00CA18B5"/>
    <w:rsid w:val="00D01565"/>
    <w:rsid w:val="00D614AC"/>
    <w:rsid w:val="00D711D0"/>
    <w:rsid w:val="00D82734"/>
    <w:rsid w:val="00D914A5"/>
    <w:rsid w:val="00DB30C6"/>
    <w:rsid w:val="00DD7033"/>
    <w:rsid w:val="00ED161D"/>
    <w:rsid w:val="00F36C4B"/>
    <w:rsid w:val="00F41E92"/>
    <w:rsid w:val="00F65F47"/>
    <w:rsid w:val="00FE26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6BE2C"/>
  <w15:docId w15:val="{5D9B4E01-252E-45DE-849B-18B98B1A7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7033"/>
    <w:pPr>
      <w:ind w:left="720"/>
      <w:contextualSpacing/>
    </w:pPr>
  </w:style>
  <w:style w:type="paragraph" w:styleId="a4">
    <w:name w:val="Balloon Text"/>
    <w:basedOn w:val="a"/>
    <w:link w:val="a5"/>
    <w:uiPriority w:val="99"/>
    <w:semiHidden/>
    <w:unhideWhenUsed/>
    <w:rsid w:val="00D914A5"/>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D914A5"/>
    <w:rPr>
      <w:rFonts w:ascii="Tahoma" w:hAnsi="Tahoma" w:cs="Tahoma"/>
      <w:sz w:val="16"/>
      <w:szCs w:val="16"/>
    </w:rPr>
  </w:style>
  <w:style w:type="paragraph" w:styleId="a6">
    <w:name w:val="header"/>
    <w:basedOn w:val="a"/>
    <w:link w:val="a7"/>
    <w:uiPriority w:val="99"/>
    <w:unhideWhenUsed/>
    <w:rsid w:val="00D914A5"/>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D914A5"/>
  </w:style>
  <w:style w:type="paragraph" w:styleId="a8">
    <w:name w:val="footer"/>
    <w:basedOn w:val="a"/>
    <w:link w:val="a9"/>
    <w:uiPriority w:val="99"/>
    <w:unhideWhenUsed/>
    <w:rsid w:val="00D914A5"/>
    <w:pPr>
      <w:tabs>
        <w:tab w:val="center" w:pos="4677"/>
        <w:tab w:val="right" w:pos="9355"/>
      </w:tabs>
      <w:spacing w:after="0" w:line="240" w:lineRule="auto"/>
    </w:pPr>
  </w:style>
  <w:style w:type="character" w:customStyle="1" w:styleId="a9">
    <w:name w:val="Нижній колонтитул Знак"/>
    <w:basedOn w:val="a0"/>
    <w:link w:val="a8"/>
    <w:uiPriority w:val="99"/>
    <w:rsid w:val="00D914A5"/>
  </w:style>
  <w:style w:type="table" w:styleId="aa">
    <w:name w:val="Table Grid"/>
    <w:basedOn w:val="a1"/>
    <w:uiPriority w:val="59"/>
    <w:rsid w:val="00D614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7834B-0A15-4B0B-BD3F-A577E6B4F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779</Words>
  <Characters>4442</Characters>
  <Application>Microsoft Office Word</Application>
  <DocSecurity>0</DocSecurity>
  <Lines>37</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cp:lastModifiedBy>
  <cp:revision>10</cp:revision>
  <cp:lastPrinted>2024-12-17T09:32:00Z</cp:lastPrinted>
  <dcterms:created xsi:type="dcterms:W3CDTF">2025-09-12T09:14:00Z</dcterms:created>
  <dcterms:modified xsi:type="dcterms:W3CDTF">2025-10-07T13:38:00Z</dcterms:modified>
</cp:coreProperties>
</file>